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8E" w:rsidRPr="00667816" w:rsidRDefault="00B5238E" w:rsidP="00B5238E">
      <w:pPr>
        <w:pStyle w:val="Heading2"/>
        <w:numPr>
          <w:ilvl w:val="0"/>
          <w:numId w:val="0"/>
        </w:numPr>
        <w:ind w:left="851"/>
        <w:rPr>
          <w:rFonts w:asciiTheme="minorHAnsi" w:hAnsiTheme="minorHAnsi"/>
        </w:rPr>
      </w:pPr>
      <w:bookmarkStart w:id="0" w:name="_Toc474830465"/>
      <w:bookmarkStart w:id="1" w:name="_GoBack"/>
      <w:r>
        <w:rPr>
          <w:rStyle w:val="Heading2Char"/>
          <w:rFonts w:asciiTheme="minorHAnsi" w:hAnsiTheme="minorHAnsi"/>
          <w:color w:val="auto"/>
        </w:rPr>
        <w:t xml:space="preserve">Tootmisseadme </w:t>
      </w:r>
      <w:r w:rsidRPr="00667816">
        <w:rPr>
          <w:rStyle w:val="Heading2Char"/>
          <w:rFonts w:asciiTheme="minorHAnsi" w:hAnsiTheme="minorHAnsi"/>
          <w:color w:val="auto"/>
        </w:rPr>
        <w:t>omaniku/esindaja poolne kinnitus</w:t>
      </w:r>
      <w:bookmarkEnd w:id="0"/>
    </w:p>
    <w:bookmarkEnd w:id="1"/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  <w:jc w:val="both"/>
      </w:pPr>
      <w:r w:rsidRPr="000D14E4">
        <w:t xml:space="preserve">Kvaliteedimõõtmiste põhjal kinnitan, et kvaliteedinäitajad ……….. (vastavad / ei vasta) tabelites toodud lubatud piirväärtustele ning </w:t>
      </w:r>
      <w:r>
        <w:t>tootmisseade</w:t>
      </w:r>
      <w:r w:rsidRPr="000D14E4">
        <w:t>…….(ei põhjusta/ võib põhjustada) häireid teistele põhivõrguettevõtja</w:t>
      </w:r>
      <w:r w:rsidRPr="000D14E4" w:rsidDel="007429C6">
        <w:t xml:space="preserve"> </w:t>
      </w:r>
      <w:r w:rsidRPr="000D14E4">
        <w:t>võrguga ühendatud klientidele ning elektriseadmetele.</w:t>
      </w:r>
    </w:p>
    <w:p w:rsidR="00B5238E" w:rsidRPr="000D14E4" w:rsidRDefault="00B5238E" w:rsidP="00B5238E">
      <w:pPr>
        <w:spacing w:before="240" w:after="0"/>
        <w:jc w:val="both"/>
      </w:pPr>
      <w:r w:rsidRPr="000D14E4">
        <w:t>Kuupäev</w:t>
      </w:r>
    </w:p>
    <w:p w:rsidR="00B5238E" w:rsidRPr="000D14E4" w:rsidRDefault="00B5238E" w:rsidP="00B5238E">
      <w:pPr>
        <w:spacing w:before="240" w:after="0"/>
      </w:pPr>
      <w:r>
        <w:t>Tootmisseade</w:t>
      </w:r>
      <w:r w:rsidRPr="000D14E4">
        <w:t>:</w:t>
      </w:r>
    </w:p>
    <w:p w:rsidR="00B5238E" w:rsidRPr="000D14E4" w:rsidRDefault="00B5238E" w:rsidP="00B5238E">
      <w:pPr>
        <w:spacing w:before="240" w:after="0"/>
      </w:pPr>
      <w:r>
        <w:t>Tootmisseadme</w:t>
      </w:r>
      <w:r w:rsidRPr="000D14E4">
        <w:t xml:space="preserve">testitav osa: </w:t>
      </w:r>
    </w:p>
    <w:p w:rsidR="00B5238E" w:rsidRPr="000D14E4" w:rsidRDefault="00B5238E" w:rsidP="00B5238E">
      <w:pPr>
        <w:spacing w:before="240" w:after="0"/>
      </w:pPr>
      <w:r w:rsidRPr="000D14E4">
        <w:t>Testitud tootmisseadme W-kood</w:t>
      </w:r>
    </w:p>
    <w:p w:rsidR="00B5238E" w:rsidRPr="000D14E4" w:rsidRDefault="00B5238E" w:rsidP="00B5238E">
      <w:pPr>
        <w:spacing w:before="240" w:after="0"/>
      </w:pPr>
      <w:r w:rsidRPr="000D14E4">
        <w:t>Testitud tootmisseadme nimivõimsus: ……. MW; …….MVA</w:t>
      </w:r>
    </w:p>
    <w:p w:rsidR="00B5238E" w:rsidRPr="000D14E4" w:rsidRDefault="00B5238E" w:rsidP="00B5238E">
      <w:pPr>
        <w:spacing w:before="240" w:after="0"/>
      </w:pPr>
      <w:r w:rsidRPr="000D14E4">
        <w:t>Mõõtmiste teostaja:</w:t>
      </w:r>
    </w:p>
    <w:p w:rsidR="00B5238E" w:rsidRPr="000D14E4" w:rsidRDefault="00B5238E" w:rsidP="00B5238E">
      <w:pPr>
        <w:spacing w:before="240" w:after="0"/>
      </w:pPr>
      <w:r w:rsidRPr="000D14E4">
        <w:t xml:space="preserve">Mõõtmiste teostamise aeg: </w:t>
      </w:r>
    </w:p>
    <w:p w:rsidR="00B5238E" w:rsidRPr="000D14E4" w:rsidRDefault="00B5238E" w:rsidP="00B5238E">
      <w:pPr>
        <w:spacing w:before="240" w:after="0"/>
      </w:pPr>
      <w:r>
        <w:t>Tootmisseadme</w:t>
      </w:r>
      <w:r w:rsidRPr="000D14E4">
        <w:t xml:space="preserve"> esindaja:</w:t>
      </w:r>
    </w:p>
    <w:p w:rsidR="00B5238E" w:rsidRPr="000D14E4" w:rsidRDefault="00B5238E" w:rsidP="00B5238E">
      <w:pPr>
        <w:spacing w:before="240" w:after="0"/>
      </w:pP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</w:pPr>
      <w:r w:rsidRPr="000D14E4">
        <w:t>Allkiri</w:t>
      </w:r>
      <w:r w:rsidRPr="000D14E4">
        <w:tab/>
      </w:r>
      <w:r w:rsidRPr="000D14E4">
        <w:tab/>
      </w:r>
      <w:r w:rsidRPr="000D14E4">
        <w:tab/>
      </w:r>
      <w:r w:rsidRPr="000D14E4">
        <w:tab/>
      </w:r>
      <w:r w:rsidRPr="000D14E4">
        <w:tab/>
        <w:t>Kuupäev:</w:t>
      </w: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</w:pPr>
      <w:r w:rsidRPr="000D14E4">
        <w:t>PÕHIVÕRGUETTEVÕTJA POOLNE KINNITUS:</w:t>
      </w: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  <w:jc w:val="both"/>
      </w:pPr>
      <w:r w:rsidRPr="000D14E4">
        <w:t>Esitatud raportis näidatud kvaliteedinäitajad …. (on/ei ole) lubatud piirides ning ….. (on/ei ole) lubatud jätkata katsekava punktide 1-10 teostamist.</w:t>
      </w:r>
    </w:p>
    <w:p w:rsidR="00B5238E" w:rsidRPr="000D14E4" w:rsidRDefault="00B5238E" w:rsidP="00B5238E">
      <w:pPr>
        <w:spacing w:after="0"/>
      </w:pPr>
      <w:r w:rsidRPr="000D14E4">
        <w:tab/>
      </w:r>
    </w:p>
    <w:p w:rsidR="00B5238E" w:rsidRPr="000D14E4" w:rsidRDefault="00B5238E" w:rsidP="00B5238E">
      <w:pPr>
        <w:spacing w:after="0"/>
      </w:pPr>
      <w:r w:rsidRPr="000D14E4">
        <w:tab/>
      </w:r>
    </w:p>
    <w:p w:rsidR="00B5238E" w:rsidRPr="000D14E4" w:rsidRDefault="00B5238E" w:rsidP="00B5238E">
      <w:pPr>
        <w:spacing w:after="0"/>
      </w:pPr>
      <w:proofErr w:type="spellStart"/>
      <w:r w:rsidRPr="000D14E4">
        <w:t>Kinnitaja</w:t>
      </w:r>
      <w:proofErr w:type="spellEnd"/>
      <w:r w:rsidRPr="000D14E4">
        <w:t xml:space="preserve"> nimi:</w:t>
      </w:r>
    </w:p>
    <w:p w:rsidR="00B5238E" w:rsidRPr="000D14E4" w:rsidRDefault="00B5238E" w:rsidP="00B5238E">
      <w:pPr>
        <w:spacing w:after="0"/>
      </w:pPr>
    </w:p>
    <w:p w:rsidR="00B5238E" w:rsidRPr="000D14E4" w:rsidRDefault="00B5238E" w:rsidP="00B5238E">
      <w:pPr>
        <w:spacing w:after="0"/>
      </w:pPr>
      <w:r w:rsidRPr="000D14E4">
        <w:t>Allkiri:</w:t>
      </w:r>
      <w:r w:rsidRPr="000D14E4">
        <w:tab/>
      </w:r>
      <w:r w:rsidRPr="000D14E4">
        <w:tab/>
      </w:r>
      <w:r w:rsidRPr="000D14E4">
        <w:tab/>
      </w:r>
      <w:r w:rsidRPr="000D14E4">
        <w:tab/>
        <w:t>Kuupäev:</w:t>
      </w:r>
    </w:p>
    <w:p w:rsidR="000A047E" w:rsidRDefault="000A047E"/>
    <w:sectPr w:rsidR="000A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08B"/>
    <w:multiLevelType w:val="multilevel"/>
    <w:tmpl w:val="535EAD9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4262" w:hanging="576"/>
      </w:pPr>
      <w:rPr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E"/>
    <w:rsid w:val="000A047E"/>
    <w:rsid w:val="00B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4A74"/>
  <w15:chartTrackingRefBased/>
  <w15:docId w15:val="{2F4F8673-893A-48A7-85A3-1E5DBEC8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5238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5238E"/>
    <w:pPr>
      <w:keepNext/>
      <w:keepLines/>
      <w:numPr>
        <w:ilvl w:val="1"/>
        <w:numId w:val="1"/>
      </w:numPr>
      <w:spacing w:before="200"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5238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5238E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5238E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523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523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523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523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238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B523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523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B5238E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B5238E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9"/>
    <w:rsid w:val="00B523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523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52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523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2018-04-10T13:01:00Z</dcterms:created>
  <dcterms:modified xsi:type="dcterms:W3CDTF">2018-04-10T13:01:00Z</dcterms:modified>
</cp:coreProperties>
</file>