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06" w:rsidRPr="005118AB" w:rsidRDefault="00143606" w:rsidP="00143606">
      <w:pPr>
        <w:ind w:left="993" w:hanging="993"/>
      </w:pPr>
    </w:p>
    <w:p w:rsidR="00143606" w:rsidRPr="005118AB" w:rsidRDefault="00143606" w:rsidP="00143606">
      <w:pPr>
        <w:pStyle w:val="Heading2"/>
        <w:numPr>
          <w:ilvl w:val="1"/>
          <w:numId w:val="1"/>
        </w:numPr>
        <w:ind w:left="993" w:hanging="993"/>
        <w:rPr>
          <w:b w:val="0"/>
          <w:sz w:val="24"/>
          <w:szCs w:val="24"/>
        </w:rPr>
      </w:pPr>
      <w:bookmarkStart w:id="0" w:name="_Toc451520508"/>
      <w:bookmarkStart w:id="1" w:name="_Toc492467990"/>
      <w:bookmarkStart w:id="2" w:name="_Toc492468929"/>
      <w:bookmarkStart w:id="3" w:name="_Toc492472613"/>
      <w:bookmarkStart w:id="4" w:name="_Toc492472769"/>
      <w:bookmarkStart w:id="5" w:name="_Toc492473684"/>
      <w:bookmarkStart w:id="6" w:name="_Toc496090153"/>
      <w:bookmarkStart w:id="7" w:name="_Toc496102132"/>
      <w:bookmarkStart w:id="8" w:name="_Toc496102475"/>
      <w:bookmarkStart w:id="9" w:name="_Toc500403742"/>
      <w:bookmarkStart w:id="10" w:name="_Toc500403934"/>
      <w:bookmarkStart w:id="11" w:name="_Toc500404294"/>
      <w:bookmarkStart w:id="12" w:name="_Toc3369434"/>
      <w:r w:rsidRPr="005118AB">
        <w:t>Pingestamistaotlus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43606" w:rsidRPr="005118AB" w:rsidRDefault="00143606" w:rsidP="00143606">
      <w:pPr>
        <w:ind w:left="993" w:hanging="993"/>
        <w:rPr>
          <w:b/>
        </w:rPr>
      </w:pPr>
      <w:r w:rsidRPr="005118AB">
        <w:rPr>
          <w:b/>
        </w:rPr>
        <w:t>Kliendi andmed (täidab klient):</w:t>
      </w:r>
    </w:p>
    <w:tbl>
      <w:tblPr>
        <w:tblW w:w="47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  <w:gridCol w:w="4405"/>
      </w:tblGrid>
      <w:tr w:rsidR="00143606" w:rsidRPr="005118AB" w:rsidTr="00A276C9">
        <w:trPr>
          <w:trHeight w:val="346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Alajaam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413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Pingestatav elektripaigaldis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410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br w:type="page"/>
              <w:t>Põhjus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366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Soovitav pingestamise kuupäev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383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Lisana esitatud tehnilised parameetrid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643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Kontaktandmed</w:t>
            </w:r>
          </w:p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(nimi, telefon, e-maili aadress)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755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Esitaja</w:t>
            </w:r>
          </w:p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(nimi, telefon, e-maili aadress)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  <w:tr w:rsidR="00143606" w:rsidRPr="005118AB" w:rsidTr="00A276C9">
        <w:trPr>
          <w:trHeight w:val="755"/>
        </w:trPr>
        <w:tc>
          <w:tcPr>
            <w:tcW w:w="5000" w:type="pct"/>
            <w:gridSpan w:val="2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  <w:rPr>
                <w:b/>
              </w:rPr>
            </w:pPr>
            <w:r w:rsidRPr="005118AB">
              <w:rPr>
                <w:b/>
              </w:rPr>
              <w:t>Kliendi resolutsioon:</w:t>
            </w:r>
          </w:p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Kinnitame, et meie elektripaigaldis on valmis pingestamiseks.</w:t>
            </w:r>
          </w:p>
        </w:tc>
      </w:tr>
      <w:tr w:rsidR="00143606" w:rsidRPr="005118AB" w:rsidTr="00A276C9">
        <w:trPr>
          <w:trHeight w:val="373"/>
        </w:trPr>
        <w:tc>
          <w:tcPr>
            <w:tcW w:w="2461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  <w:r w:rsidRPr="005118AB">
              <w:t>Kuupäev, allkiri</w:t>
            </w:r>
          </w:p>
        </w:tc>
        <w:tc>
          <w:tcPr>
            <w:tcW w:w="2539" w:type="pct"/>
            <w:vAlign w:val="center"/>
          </w:tcPr>
          <w:p w:rsidR="00143606" w:rsidRPr="005118AB" w:rsidRDefault="00143606" w:rsidP="00A276C9">
            <w:pPr>
              <w:spacing w:after="0" w:line="276" w:lineRule="auto"/>
              <w:jc w:val="left"/>
            </w:pPr>
          </w:p>
        </w:tc>
      </w:tr>
    </w:tbl>
    <w:p w:rsidR="00D169A0" w:rsidRDefault="00143606" w:rsidP="00143606">
      <w:bookmarkStart w:id="13" w:name="_GoBack"/>
      <w:bookmarkEnd w:id="13"/>
    </w:p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A2"/>
    <w:multiLevelType w:val="multilevel"/>
    <w:tmpl w:val="392A7D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6"/>
    <w:rsid w:val="00143606"/>
    <w:rsid w:val="003E7CE6"/>
    <w:rsid w:val="004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1B41"/>
  <w15:chartTrackingRefBased/>
  <w15:docId w15:val="{846355F4-1C40-43BB-9074-4CC87E5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06"/>
    <w:pPr>
      <w:keepNext/>
      <w:keepLines/>
      <w:spacing w:after="200" w:line="360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nhideWhenUsed/>
    <w:qFormat/>
    <w:rsid w:val="00143606"/>
    <w:pPr>
      <w:spacing w:before="280" w:after="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606"/>
    <w:rPr>
      <w:rFonts w:ascii="Arial" w:eastAsiaTheme="majorEastAsia" w:hAnsi="Arial" w:cs="Arial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2019-10-09T10:27:00Z</dcterms:created>
  <dcterms:modified xsi:type="dcterms:W3CDTF">2019-10-09T10:29:00Z</dcterms:modified>
</cp:coreProperties>
</file>