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02C30" w14:textId="77777777" w:rsidR="00DF06B0" w:rsidRDefault="00DF06B0" w:rsidP="00EB0393">
      <w:pPr>
        <w:sectPr w:rsidR="00DF06B0" w:rsidSect="00586362">
          <w:headerReference w:type="default" r:id="rId9"/>
          <w:footerReference w:type="default" r:id="rId10"/>
          <w:type w:val="continuous"/>
          <w:pgSz w:w="11906" w:h="16838" w:code="9"/>
          <w:pgMar w:top="1701" w:right="849" w:bottom="1134" w:left="1134" w:header="709" w:footer="67" w:gutter="0"/>
          <w:cols w:space="708"/>
          <w:docGrid w:linePitch="360"/>
        </w:sectPr>
      </w:pPr>
    </w:p>
    <w:p w14:paraId="0886E279" w14:textId="3E43EFA7" w:rsidR="000710D4" w:rsidRPr="00E06203" w:rsidRDefault="000801BA" w:rsidP="00240B46">
      <w:pPr>
        <w:pStyle w:val="Heading1"/>
      </w:pPr>
      <w:r w:rsidRPr="00E06203">
        <w:lastRenderedPageBreak/>
        <w:t xml:space="preserve">Elektrisüsteemi kokkuvõte: </w:t>
      </w:r>
      <w:r w:rsidR="00FD40C6">
        <w:t>november</w:t>
      </w:r>
      <w:r w:rsidR="006E6777" w:rsidRPr="00E06203">
        <w:t xml:space="preserve"> </w:t>
      </w:r>
      <w:r w:rsidR="00962C9A" w:rsidRPr="00E06203">
        <w:t>2016</w:t>
      </w:r>
    </w:p>
    <w:p w14:paraId="6643ECEC" w14:textId="77777777" w:rsidR="00B82C56" w:rsidRPr="00E06203" w:rsidRDefault="00B82C56" w:rsidP="00BA5F26"/>
    <w:p w14:paraId="45C666FA" w14:textId="4EAE2A2E" w:rsidR="000801BA" w:rsidRPr="00037F74" w:rsidRDefault="00CE4BFD" w:rsidP="00BA5F26">
      <w:pPr>
        <w:jc w:val="left"/>
      </w:pPr>
      <w:r>
        <w:t>20</w:t>
      </w:r>
      <w:bookmarkStart w:id="0" w:name="_GoBack"/>
      <w:bookmarkEnd w:id="0"/>
      <w:r w:rsidR="009D35EA" w:rsidRPr="00037F74">
        <w:t>.</w:t>
      </w:r>
      <w:r w:rsidR="00522BE2" w:rsidRPr="00037F74">
        <w:t>1</w:t>
      </w:r>
      <w:r w:rsidR="00AE13A4" w:rsidRPr="00037F74">
        <w:t>2</w:t>
      </w:r>
      <w:r w:rsidR="00962C9A" w:rsidRPr="00037F74">
        <w:t>.2016</w:t>
      </w:r>
    </w:p>
    <w:p w14:paraId="67696ED7" w14:textId="77777777" w:rsidR="000801BA" w:rsidRPr="00037F74" w:rsidRDefault="000801BA" w:rsidP="00BA5F26">
      <w:pPr>
        <w:jc w:val="left"/>
      </w:pPr>
    </w:p>
    <w:p w14:paraId="5CD7894F" w14:textId="3FFCEE44" w:rsidR="00001AFA" w:rsidRPr="00037F74" w:rsidRDefault="00037F74" w:rsidP="00BA5F26">
      <w:pPr>
        <w:numPr>
          <w:ilvl w:val="0"/>
          <w:numId w:val="22"/>
        </w:numPr>
      </w:pPr>
      <w:r>
        <w:t>Novembris</w:t>
      </w:r>
      <w:r w:rsidR="00B225B5" w:rsidRPr="00037F74">
        <w:t xml:space="preserve"> kasvas e</w:t>
      </w:r>
      <w:r w:rsidR="009978F5" w:rsidRPr="00037F74">
        <w:t xml:space="preserve">lektritootmine Eestis </w:t>
      </w:r>
      <w:r>
        <w:t>40</w:t>
      </w:r>
      <w:r w:rsidR="009978F5" w:rsidRPr="00037F74">
        <w:t>%</w:t>
      </w:r>
      <w:r>
        <w:t xml:space="preserve"> ning tarbimine 11%.</w:t>
      </w:r>
      <w:r w:rsidR="006D0674" w:rsidRPr="00037F74">
        <w:t xml:space="preserve"> </w:t>
      </w:r>
      <w:r w:rsidR="007606A9" w:rsidRPr="00037F74">
        <w:t xml:space="preserve">Kuubilanss </w:t>
      </w:r>
      <w:r w:rsidR="000D725B" w:rsidRPr="00037F74">
        <w:t xml:space="preserve">kujunes </w:t>
      </w:r>
      <w:r>
        <w:t>290</w:t>
      </w:r>
      <w:r w:rsidR="007606A9" w:rsidRPr="00037F74">
        <w:t xml:space="preserve"> </w:t>
      </w:r>
      <w:proofErr w:type="spellStart"/>
      <w:r w:rsidR="007606A9" w:rsidRPr="00037F74">
        <w:t>GWh</w:t>
      </w:r>
      <w:proofErr w:type="spellEnd"/>
      <w:r w:rsidR="007606A9" w:rsidRPr="00037F74">
        <w:t xml:space="preserve"> </w:t>
      </w:r>
      <w:r w:rsidR="00C32653" w:rsidRPr="00037F74">
        <w:t xml:space="preserve">ulatuses </w:t>
      </w:r>
      <w:r w:rsidR="007962E6" w:rsidRPr="00037F74">
        <w:t>netoeksportivaks</w:t>
      </w:r>
      <w:r w:rsidR="007606A9" w:rsidRPr="00037F74">
        <w:t>;</w:t>
      </w:r>
    </w:p>
    <w:p w14:paraId="032E7A27" w14:textId="557CF695" w:rsidR="00F0248E" w:rsidRPr="00037F74" w:rsidRDefault="00001AFA" w:rsidP="00BA5F26">
      <w:pPr>
        <w:numPr>
          <w:ilvl w:val="0"/>
          <w:numId w:val="22"/>
        </w:numPr>
      </w:pPr>
      <w:r w:rsidRPr="00037F74">
        <w:t>Baltikumi</w:t>
      </w:r>
      <w:r w:rsidR="00BA5F26" w:rsidRPr="00037F74">
        <w:t>s kasvas</w:t>
      </w:r>
      <w:r w:rsidR="006D0674" w:rsidRPr="00037F74">
        <w:t xml:space="preserve"> summaarne elektritoodang</w:t>
      </w:r>
      <w:r w:rsidR="00927599" w:rsidRPr="00037F74">
        <w:t xml:space="preserve"> </w:t>
      </w:r>
      <w:r w:rsidR="00037F74">
        <w:t>40</w:t>
      </w:r>
      <w:r w:rsidR="000D725B" w:rsidRPr="00037F74">
        <w:t>%</w:t>
      </w:r>
      <w:r w:rsidR="00BA5F26" w:rsidRPr="00037F74">
        <w:t xml:space="preserve"> ja tarbimine </w:t>
      </w:r>
      <w:r w:rsidR="00037F74">
        <w:t>8</w:t>
      </w:r>
      <w:r w:rsidR="004707B9" w:rsidRPr="00037F74">
        <w:t>%</w:t>
      </w:r>
      <w:r w:rsidR="000D725B" w:rsidRPr="00037F74">
        <w:t xml:space="preserve">. </w:t>
      </w:r>
      <w:r w:rsidR="006D0674" w:rsidRPr="00037F74">
        <w:t>Kolme riigi elektribilansi</w:t>
      </w:r>
      <w:r w:rsidR="00F0248E" w:rsidRPr="00037F74">
        <w:t xml:space="preserve"> puudujääk</w:t>
      </w:r>
      <w:r w:rsidR="007D1093" w:rsidRPr="00037F74">
        <w:t xml:space="preserve"> moodust</w:t>
      </w:r>
      <w:r w:rsidR="004B26C4" w:rsidRPr="00037F74">
        <w:t>a</w:t>
      </w:r>
      <w:r w:rsidR="007D1093" w:rsidRPr="00037F74">
        <w:t xml:space="preserve">s </w:t>
      </w:r>
      <w:r w:rsidR="00F0248E" w:rsidRPr="00037F74">
        <w:t xml:space="preserve">kokku </w:t>
      </w:r>
      <w:r w:rsidR="00037F74">
        <w:t>106</w:t>
      </w:r>
      <w:r w:rsidR="00F0248E" w:rsidRPr="00037F74">
        <w:t xml:space="preserve"> </w:t>
      </w:r>
      <w:proofErr w:type="spellStart"/>
      <w:r w:rsidR="00F0248E" w:rsidRPr="00037F74">
        <w:t>GWh</w:t>
      </w:r>
      <w:proofErr w:type="spellEnd"/>
      <w:r w:rsidR="00037F74">
        <w:t xml:space="preserve"> mulluse 580 </w:t>
      </w:r>
      <w:proofErr w:type="spellStart"/>
      <w:r w:rsidR="00037F74">
        <w:t>GWh</w:t>
      </w:r>
      <w:proofErr w:type="spellEnd"/>
      <w:r w:rsidR="00037F74">
        <w:t xml:space="preserve"> vastu;</w:t>
      </w:r>
    </w:p>
    <w:p w14:paraId="1555B81D" w14:textId="36BFD85A" w:rsidR="000801BA" w:rsidRPr="00037F74" w:rsidRDefault="000801BA" w:rsidP="00BA5F26">
      <w:pPr>
        <w:numPr>
          <w:ilvl w:val="0"/>
          <w:numId w:val="22"/>
        </w:numPr>
      </w:pPr>
      <w:r w:rsidRPr="00037F74">
        <w:t>Põhjamaade</w:t>
      </w:r>
      <w:r w:rsidR="008B35EC" w:rsidRPr="00037F74">
        <w:t xml:space="preserve">s </w:t>
      </w:r>
      <w:r w:rsidR="00037F74">
        <w:t>kasvas</w:t>
      </w:r>
      <w:r w:rsidR="00487EFB" w:rsidRPr="00037F74">
        <w:t xml:space="preserve"> </w:t>
      </w:r>
      <w:r w:rsidR="008B35EC" w:rsidRPr="00037F74">
        <w:t>elektritootmine</w:t>
      </w:r>
      <w:r w:rsidR="00487EFB" w:rsidRPr="00037F74">
        <w:t xml:space="preserve"> </w:t>
      </w:r>
      <w:r w:rsidR="00037F74">
        <w:t>2</w:t>
      </w:r>
      <w:r w:rsidR="009439F7" w:rsidRPr="00037F74">
        <w:t>%</w:t>
      </w:r>
      <w:r w:rsidR="00037F74">
        <w:t xml:space="preserve"> ning tarbimine 7%. Novembrikuu</w:t>
      </w:r>
      <w:r w:rsidR="008B35EC" w:rsidRPr="00037F74">
        <w:t xml:space="preserve"> elektribilanss</w:t>
      </w:r>
      <w:r w:rsidR="00462C6E" w:rsidRPr="00037F74">
        <w:t xml:space="preserve"> osutus</w:t>
      </w:r>
      <w:r w:rsidR="00D908DB" w:rsidRPr="00037F74">
        <w:t xml:space="preserve"> seal</w:t>
      </w:r>
      <w:r w:rsidRPr="00037F74">
        <w:t xml:space="preserve"> </w:t>
      </w:r>
      <w:r w:rsidR="00037F74">
        <w:t>964</w:t>
      </w:r>
      <w:r w:rsidRPr="00037F74">
        <w:t xml:space="preserve"> </w:t>
      </w:r>
      <w:proofErr w:type="spellStart"/>
      <w:r w:rsidRPr="00037F74">
        <w:t>GWh</w:t>
      </w:r>
      <w:proofErr w:type="spellEnd"/>
      <w:r w:rsidR="00462C6E" w:rsidRPr="00037F74">
        <w:t xml:space="preserve"> ulat</w:t>
      </w:r>
      <w:r w:rsidR="00F73CF5" w:rsidRPr="00037F74">
        <w:t xml:space="preserve">uses </w:t>
      </w:r>
      <w:r w:rsidR="00037F74">
        <w:t>puudujäägis</w:t>
      </w:r>
      <w:r w:rsidR="00F73CF5" w:rsidRPr="00037F74">
        <w:t xml:space="preserve"> olevaks</w:t>
      </w:r>
      <w:r w:rsidRPr="00037F74">
        <w:t>.</w:t>
      </w:r>
    </w:p>
    <w:p w14:paraId="297CBBA2" w14:textId="77777777" w:rsidR="00CA67A6" w:rsidRPr="00037F74" w:rsidRDefault="00CA67A6" w:rsidP="00BA5F26"/>
    <w:p w14:paraId="438BFD42" w14:textId="1AC9AD93" w:rsidR="00DE3649" w:rsidRPr="00037F74" w:rsidRDefault="00037F74" w:rsidP="00BA5F26">
      <w:pPr>
        <w:spacing w:after="120"/>
      </w:pPr>
      <w:r w:rsidRPr="00037F74">
        <w:t>Elektritarbimine kasvas</w:t>
      </w:r>
      <w:r>
        <w:t xml:space="preserve"> esialgsetel andmetel selle aasta novembris mullusega võrreldes</w:t>
      </w:r>
      <w:r w:rsidRPr="00037F74">
        <w:t xml:space="preserve"> tervelt </w:t>
      </w:r>
      <w:r>
        <w:t>11</w:t>
      </w:r>
      <w:r w:rsidRPr="00037F74">
        <w:t>%</w:t>
      </w:r>
      <w:r>
        <w:t xml:space="preserve"> 794 </w:t>
      </w:r>
      <w:proofErr w:type="spellStart"/>
      <w:r>
        <w:t>GWh-ni</w:t>
      </w:r>
      <w:proofErr w:type="spellEnd"/>
      <w:r>
        <w:t>. Tarbimise kasvu saab osaliselt põhjendada</w:t>
      </w:r>
      <w:r w:rsidRPr="00037F74">
        <w:t xml:space="preserve"> mullusest jahedama õhutemperatuuriga</w:t>
      </w:r>
      <w:r>
        <w:t>.</w:t>
      </w:r>
    </w:p>
    <w:tbl>
      <w:tblPr>
        <w:tblW w:w="4619" w:type="dxa"/>
        <w:tblInd w:w="55" w:type="dxa"/>
        <w:tblCellMar>
          <w:left w:w="70" w:type="dxa"/>
          <w:right w:w="70" w:type="dxa"/>
        </w:tblCellMar>
        <w:tblLook w:val="04A0" w:firstRow="1" w:lastRow="0" w:firstColumn="1" w:lastColumn="0" w:noHBand="0" w:noVBand="1"/>
      </w:tblPr>
      <w:tblGrid>
        <w:gridCol w:w="2324"/>
        <w:gridCol w:w="765"/>
        <w:gridCol w:w="765"/>
        <w:gridCol w:w="765"/>
      </w:tblGrid>
      <w:tr w:rsidR="00037F74" w:rsidRPr="00037F74" w14:paraId="67018D9F" w14:textId="77777777" w:rsidTr="008B35EC">
        <w:trPr>
          <w:trHeight w:val="227"/>
        </w:trPr>
        <w:tc>
          <w:tcPr>
            <w:tcW w:w="2324" w:type="dxa"/>
            <w:tcBorders>
              <w:top w:val="single" w:sz="8" w:space="0" w:color="auto"/>
              <w:left w:val="single" w:sz="8" w:space="0" w:color="auto"/>
              <w:bottom w:val="nil"/>
              <w:right w:val="nil"/>
            </w:tcBorders>
            <w:shd w:val="clear" w:color="4F81BD" w:fill="006272"/>
            <w:hideMark/>
          </w:tcPr>
          <w:p w14:paraId="0B0AAAE8" w14:textId="77777777" w:rsidR="00037F74" w:rsidRPr="00037F74" w:rsidRDefault="00037F74" w:rsidP="00BA5F26">
            <w:pPr>
              <w:spacing w:line="240" w:lineRule="auto"/>
              <w:jc w:val="left"/>
              <w:rPr>
                <w:rFonts w:ascii="CordiaUPC" w:hAnsi="CordiaUPC" w:cs="CordiaUPC"/>
                <w:b/>
                <w:bCs/>
                <w:color w:val="FFFFFF"/>
                <w:szCs w:val="20"/>
              </w:rPr>
            </w:pPr>
            <w:r w:rsidRPr="00037F74">
              <w:rPr>
                <w:rFonts w:ascii="CordiaUPC" w:hAnsi="CordiaUPC" w:cs="CordiaUPC"/>
                <w:b/>
                <w:bCs/>
                <w:color w:val="FFFFFF"/>
                <w:szCs w:val="20"/>
              </w:rPr>
              <w:t xml:space="preserve">EES elektribilanss, </w:t>
            </w:r>
            <w:proofErr w:type="spellStart"/>
            <w:r w:rsidRPr="00037F74">
              <w:rPr>
                <w:rFonts w:ascii="CordiaUPC" w:hAnsi="CordiaUPC" w:cs="CordiaUPC"/>
                <w:b/>
                <w:bCs/>
                <w:color w:val="FFFFFF"/>
                <w:szCs w:val="20"/>
              </w:rPr>
              <w:t>GWh</w:t>
            </w:r>
            <w:proofErr w:type="spellEnd"/>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334B4021" w14:textId="47C4A81C" w:rsidR="00037F74" w:rsidRPr="00037F74" w:rsidRDefault="00037F74" w:rsidP="00BA5F26">
            <w:pPr>
              <w:spacing w:line="240" w:lineRule="auto"/>
              <w:jc w:val="center"/>
              <w:rPr>
                <w:rFonts w:ascii="CordiaUPC" w:hAnsi="CordiaUPC" w:cs="CordiaUPC"/>
                <w:b/>
                <w:bCs/>
                <w:color w:val="FFFFFF"/>
                <w:szCs w:val="20"/>
              </w:rPr>
            </w:pPr>
            <w:r w:rsidRPr="00037F74">
              <w:rPr>
                <w:rFonts w:ascii="CordiaUPC" w:hAnsi="CordiaUPC" w:cs="CordiaUPC"/>
                <w:b/>
                <w:bCs/>
                <w:color w:val="FFFFFF"/>
                <w:szCs w:val="18"/>
              </w:rPr>
              <w:t>November 2016</w:t>
            </w:r>
          </w:p>
        </w:tc>
        <w:tc>
          <w:tcPr>
            <w:tcW w:w="765" w:type="dxa"/>
            <w:tcBorders>
              <w:top w:val="single" w:sz="8" w:space="0" w:color="auto"/>
              <w:left w:val="nil"/>
              <w:bottom w:val="nil"/>
              <w:right w:val="nil"/>
            </w:tcBorders>
            <w:shd w:val="clear" w:color="4F81BD" w:fill="006272"/>
            <w:vAlign w:val="center"/>
            <w:hideMark/>
          </w:tcPr>
          <w:p w14:paraId="68E7EE27" w14:textId="597688C3" w:rsidR="00037F74" w:rsidRPr="00037F74" w:rsidRDefault="00037F74" w:rsidP="00BA5F26">
            <w:pPr>
              <w:spacing w:line="240" w:lineRule="auto"/>
              <w:jc w:val="center"/>
              <w:rPr>
                <w:rFonts w:ascii="CordiaUPC" w:hAnsi="CordiaUPC" w:cs="CordiaUPC"/>
                <w:b/>
                <w:bCs/>
                <w:color w:val="FFFFFF"/>
                <w:szCs w:val="20"/>
              </w:rPr>
            </w:pPr>
            <w:r w:rsidRPr="00037F74">
              <w:rPr>
                <w:rFonts w:ascii="CordiaUPC" w:hAnsi="CordiaUPC" w:cs="CordiaUPC"/>
                <w:b/>
                <w:bCs/>
                <w:color w:val="FFFFFF"/>
                <w:szCs w:val="18"/>
              </w:rPr>
              <w:t>November 2015</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24A848E7" w14:textId="7082F7A8" w:rsidR="00037F74" w:rsidRPr="00037F74" w:rsidRDefault="00037F74" w:rsidP="00BA5F26">
            <w:pPr>
              <w:spacing w:line="240" w:lineRule="auto"/>
              <w:jc w:val="center"/>
              <w:rPr>
                <w:rFonts w:ascii="CordiaUPC" w:hAnsi="CordiaUPC" w:cs="CordiaUPC"/>
                <w:b/>
                <w:bCs/>
                <w:color w:val="FFFFFF"/>
                <w:szCs w:val="20"/>
              </w:rPr>
            </w:pPr>
            <w:r w:rsidRPr="00037F74">
              <w:rPr>
                <w:rFonts w:ascii="CordiaUPC" w:hAnsi="CordiaUPC" w:cs="CordiaUPC"/>
                <w:b/>
                <w:bCs/>
                <w:color w:val="FFFFFF"/>
                <w:szCs w:val="18"/>
              </w:rPr>
              <w:t>Muutus %</w:t>
            </w:r>
          </w:p>
        </w:tc>
      </w:tr>
      <w:tr w:rsidR="00037F74" w:rsidRPr="00037F74" w14:paraId="5260143F" w14:textId="77777777" w:rsidTr="007B7368">
        <w:trPr>
          <w:trHeight w:val="227"/>
        </w:trPr>
        <w:tc>
          <w:tcPr>
            <w:tcW w:w="2324" w:type="dxa"/>
            <w:tcBorders>
              <w:top w:val="single" w:sz="8" w:space="0" w:color="auto"/>
              <w:left w:val="single" w:sz="8" w:space="0" w:color="auto"/>
              <w:bottom w:val="single" w:sz="8" w:space="0" w:color="auto"/>
              <w:right w:val="nil"/>
            </w:tcBorders>
            <w:shd w:val="clear" w:color="DCE6F1" w:fill="D9D9D9"/>
            <w:vAlign w:val="center"/>
            <w:hideMark/>
          </w:tcPr>
          <w:p w14:paraId="41A30672" w14:textId="77777777" w:rsidR="00037F74" w:rsidRPr="00037F74" w:rsidRDefault="00037F74" w:rsidP="00BA5F26">
            <w:pPr>
              <w:spacing w:line="240" w:lineRule="auto"/>
              <w:jc w:val="left"/>
              <w:rPr>
                <w:rFonts w:ascii="CordiaUPC" w:hAnsi="CordiaUPC" w:cs="CordiaUPC"/>
                <w:b/>
                <w:bCs/>
                <w:color w:val="000000"/>
                <w:szCs w:val="20"/>
              </w:rPr>
            </w:pPr>
            <w:r w:rsidRPr="00037F74">
              <w:rPr>
                <w:rFonts w:ascii="CordiaUPC" w:hAnsi="CordiaUPC" w:cs="CordiaUPC"/>
                <w:b/>
                <w:bCs/>
                <w:color w:val="000000"/>
                <w:szCs w:val="20"/>
              </w:rPr>
              <w:t>Võrku sisenenud elekter kokku</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63B1CA8" w14:textId="70B4AFDB"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1 218</w:t>
            </w:r>
          </w:p>
        </w:tc>
        <w:tc>
          <w:tcPr>
            <w:tcW w:w="765" w:type="dxa"/>
            <w:tcBorders>
              <w:top w:val="single" w:sz="8" w:space="0" w:color="auto"/>
              <w:left w:val="nil"/>
              <w:bottom w:val="single" w:sz="8" w:space="0" w:color="auto"/>
              <w:right w:val="nil"/>
            </w:tcBorders>
            <w:shd w:val="clear" w:color="000000" w:fill="D9D9D9"/>
            <w:noWrap/>
            <w:vAlign w:val="center"/>
            <w:hideMark/>
          </w:tcPr>
          <w:p w14:paraId="44C71952" w14:textId="3842087D"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1 159</w:t>
            </w:r>
          </w:p>
        </w:tc>
        <w:tc>
          <w:tcPr>
            <w:tcW w:w="765" w:type="dxa"/>
            <w:tcBorders>
              <w:top w:val="single" w:sz="8" w:space="0" w:color="auto"/>
              <w:left w:val="single" w:sz="8" w:space="0" w:color="auto"/>
              <w:bottom w:val="single" w:sz="8" w:space="0" w:color="auto"/>
              <w:right w:val="single" w:sz="8" w:space="0" w:color="auto"/>
            </w:tcBorders>
            <w:shd w:val="clear" w:color="DCE6F1" w:fill="D9D9D9"/>
            <w:noWrap/>
            <w:vAlign w:val="center"/>
            <w:hideMark/>
          </w:tcPr>
          <w:p w14:paraId="252332C9" w14:textId="0948739B"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5%</w:t>
            </w:r>
          </w:p>
        </w:tc>
      </w:tr>
      <w:tr w:rsidR="00037F74" w:rsidRPr="00037F74" w14:paraId="2198D3EC"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4AF59CD0"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Sisemaine tootmine</w:t>
            </w:r>
          </w:p>
        </w:tc>
        <w:tc>
          <w:tcPr>
            <w:tcW w:w="765" w:type="dxa"/>
            <w:tcBorders>
              <w:top w:val="nil"/>
              <w:left w:val="single" w:sz="8" w:space="0" w:color="auto"/>
              <w:bottom w:val="nil"/>
              <w:right w:val="single" w:sz="8" w:space="0" w:color="auto"/>
            </w:tcBorders>
            <w:shd w:val="clear" w:color="auto" w:fill="auto"/>
            <w:noWrap/>
            <w:vAlign w:val="center"/>
            <w:hideMark/>
          </w:tcPr>
          <w:p w14:paraId="4B8DAEEE" w14:textId="62659B36"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1 083</w:t>
            </w:r>
          </w:p>
        </w:tc>
        <w:tc>
          <w:tcPr>
            <w:tcW w:w="765" w:type="dxa"/>
            <w:tcBorders>
              <w:top w:val="nil"/>
              <w:left w:val="nil"/>
              <w:bottom w:val="nil"/>
              <w:right w:val="nil"/>
            </w:tcBorders>
            <w:shd w:val="clear" w:color="auto" w:fill="auto"/>
            <w:noWrap/>
            <w:vAlign w:val="center"/>
            <w:hideMark/>
          </w:tcPr>
          <w:p w14:paraId="157CB25C" w14:textId="7C758378"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775</w:t>
            </w:r>
          </w:p>
        </w:tc>
        <w:tc>
          <w:tcPr>
            <w:tcW w:w="765" w:type="dxa"/>
            <w:tcBorders>
              <w:top w:val="nil"/>
              <w:left w:val="single" w:sz="8" w:space="0" w:color="auto"/>
              <w:bottom w:val="nil"/>
              <w:right w:val="single" w:sz="8" w:space="0" w:color="auto"/>
            </w:tcBorders>
            <w:shd w:val="clear" w:color="auto" w:fill="auto"/>
            <w:noWrap/>
            <w:vAlign w:val="center"/>
            <w:hideMark/>
          </w:tcPr>
          <w:p w14:paraId="6BD33B5A" w14:textId="43144B9A"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40%</w:t>
            </w:r>
          </w:p>
        </w:tc>
      </w:tr>
      <w:tr w:rsidR="00037F74" w:rsidRPr="00037F74" w14:paraId="084C763F"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7F06D1AF"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sh taastuvenergia</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71551" w14:textId="66FED4D6"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138,1</w:t>
            </w:r>
          </w:p>
        </w:tc>
        <w:tc>
          <w:tcPr>
            <w:tcW w:w="765" w:type="dxa"/>
            <w:tcBorders>
              <w:top w:val="single" w:sz="8" w:space="0" w:color="auto"/>
              <w:left w:val="nil"/>
              <w:bottom w:val="single" w:sz="8" w:space="0" w:color="auto"/>
              <w:right w:val="nil"/>
            </w:tcBorders>
            <w:shd w:val="clear" w:color="auto" w:fill="auto"/>
            <w:noWrap/>
            <w:vAlign w:val="center"/>
            <w:hideMark/>
          </w:tcPr>
          <w:p w14:paraId="7BE9B018" w14:textId="564A469F"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137,1</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158998" w14:textId="3AE9E02F"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w:t>
            </w:r>
          </w:p>
        </w:tc>
      </w:tr>
      <w:tr w:rsidR="00037F74" w:rsidRPr="00037F74" w14:paraId="58CA5292"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7861032F"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 xml:space="preserve"> - tuuleenergia</w:t>
            </w:r>
          </w:p>
        </w:tc>
        <w:tc>
          <w:tcPr>
            <w:tcW w:w="765" w:type="dxa"/>
            <w:tcBorders>
              <w:top w:val="nil"/>
              <w:left w:val="single" w:sz="8" w:space="0" w:color="auto"/>
              <w:bottom w:val="nil"/>
              <w:right w:val="single" w:sz="8" w:space="0" w:color="auto"/>
            </w:tcBorders>
            <w:shd w:val="clear" w:color="auto" w:fill="auto"/>
            <w:noWrap/>
            <w:vAlign w:val="center"/>
            <w:hideMark/>
          </w:tcPr>
          <w:p w14:paraId="3CC41A09" w14:textId="715995A4"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71,1</w:t>
            </w:r>
          </w:p>
        </w:tc>
        <w:tc>
          <w:tcPr>
            <w:tcW w:w="765" w:type="dxa"/>
            <w:tcBorders>
              <w:top w:val="nil"/>
              <w:left w:val="nil"/>
              <w:bottom w:val="nil"/>
              <w:right w:val="nil"/>
            </w:tcBorders>
            <w:shd w:val="clear" w:color="auto" w:fill="auto"/>
            <w:noWrap/>
            <w:vAlign w:val="center"/>
            <w:hideMark/>
          </w:tcPr>
          <w:p w14:paraId="4A279DC4" w14:textId="59B7E5DE"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63,1</w:t>
            </w:r>
          </w:p>
        </w:tc>
        <w:tc>
          <w:tcPr>
            <w:tcW w:w="765" w:type="dxa"/>
            <w:tcBorders>
              <w:top w:val="nil"/>
              <w:left w:val="single" w:sz="8" w:space="0" w:color="auto"/>
              <w:bottom w:val="nil"/>
              <w:right w:val="single" w:sz="8" w:space="0" w:color="auto"/>
            </w:tcBorders>
            <w:shd w:val="clear" w:color="auto" w:fill="auto"/>
            <w:noWrap/>
            <w:vAlign w:val="center"/>
            <w:hideMark/>
          </w:tcPr>
          <w:p w14:paraId="6CDC4184" w14:textId="643E1AC7"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13%</w:t>
            </w:r>
          </w:p>
        </w:tc>
      </w:tr>
      <w:tr w:rsidR="00037F74" w:rsidRPr="00037F74" w14:paraId="7FC5019B"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64CEA159"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 xml:space="preserve"> - hüdroenergia</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10CC44" w14:textId="466D293A"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3,2</w:t>
            </w:r>
          </w:p>
        </w:tc>
        <w:tc>
          <w:tcPr>
            <w:tcW w:w="765" w:type="dxa"/>
            <w:tcBorders>
              <w:top w:val="single" w:sz="8" w:space="0" w:color="auto"/>
              <w:left w:val="nil"/>
              <w:bottom w:val="single" w:sz="8" w:space="0" w:color="auto"/>
              <w:right w:val="nil"/>
            </w:tcBorders>
            <w:shd w:val="clear" w:color="auto" w:fill="auto"/>
            <w:noWrap/>
            <w:vAlign w:val="center"/>
            <w:hideMark/>
          </w:tcPr>
          <w:p w14:paraId="2D792CFD" w14:textId="1D1A5F19"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1,2</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BFA90C" w14:textId="14693A6B"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172%</w:t>
            </w:r>
          </w:p>
        </w:tc>
      </w:tr>
      <w:tr w:rsidR="00037F74" w:rsidRPr="00037F74" w14:paraId="37895332"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43DB85C1"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 xml:space="preserve"> - biomass, biogaas</w:t>
            </w:r>
          </w:p>
        </w:tc>
        <w:tc>
          <w:tcPr>
            <w:tcW w:w="765" w:type="dxa"/>
            <w:tcBorders>
              <w:top w:val="nil"/>
              <w:left w:val="single" w:sz="8" w:space="0" w:color="auto"/>
              <w:bottom w:val="nil"/>
              <w:right w:val="single" w:sz="8" w:space="0" w:color="auto"/>
            </w:tcBorders>
            <w:shd w:val="clear" w:color="auto" w:fill="auto"/>
            <w:noWrap/>
            <w:vAlign w:val="center"/>
            <w:hideMark/>
          </w:tcPr>
          <w:p w14:paraId="57A70CE9" w14:textId="33EBC921"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63,8</w:t>
            </w:r>
          </w:p>
        </w:tc>
        <w:tc>
          <w:tcPr>
            <w:tcW w:w="765" w:type="dxa"/>
            <w:tcBorders>
              <w:top w:val="nil"/>
              <w:left w:val="nil"/>
              <w:bottom w:val="nil"/>
              <w:right w:val="nil"/>
            </w:tcBorders>
            <w:shd w:val="clear" w:color="auto" w:fill="auto"/>
            <w:noWrap/>
            <w:vAlign w:val="center"/>
            <w:hideMark/>
          </w:tcPr>
          <w:p w14:paraId="3EA731A4" w14:textId="5ED8D9E6"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72,8</w:t>
            </w:r>
          </w:p>
        </w:tc>
        <w:tc>
          <w:tcPr>
            <w:tcW w:w="765" w:type="dxa"/>
            <w:tcBorders>
              <w:top w:val="nil"/>
              <w:left w:val="single" w:sz="8" w:space="0" w:color="auto"/>
              <w:bottom w:val="nil"/>
              <w:right w:val="single" w:sz="8" w:space="0" w:color="auto"/>
            </w:tcBorders>
            <w:shd w:val="clear" w:color="auto" w:fill="auto"/>
            <w:noWrap/>
            <w:vAlign w:val="center"/>
            <w:hideMark/>
          </w:tcPr>
          <w:p w14:paraId="2F28491B" w14:textId="7BD1DF71"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-12%</w:t>
            </w:r>
          </w:p>
        </w:tc>
      </w:tr>
      <w:tr w:rsidR="00037F74" w:rsidRPr="00037F74" w14:paraId="4FB1CAF8"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2A497C75"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Välisliinidelt import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385F6E" w14:textId="70C47A64"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135</w:t>
            </w:r>
          </w:p>
        </w:tc>
        <w:tc>
          <w:tcPr>
            <w:tcW w:w="765" w:type="dxa"/>
            <w:tcBorders>
              <w:top w:val="single" w:sz="8" w:space="0" w:color="auto"/>
              <w:left w:val="nil"/>
              <w:bottom w:val="single" w:sz="8" w:space="0" w:color="auto"/>
              <w:right w:val="nil"/>
            </w:tcBorders>
            <w:shd w:val="clear" w:color="auto" w:fill="auto"/>
            <w:noWrap/>
            <w:vAlign w:val="center"/>
            <w:hideMark/>
          </w:tcPr>
          <w:p w14:paraId="6DB1F160" w14:textId="3A34A724"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384</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85D7B9" w14:textId="4E11B74C"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-65%</w:t>
            </w:r>
          </w:p>
        </w:tc>
      </w:tr>
      <w:tr w:rsidR="00037F74" w:rsidRPr="00037F74" w14:paraId="114D11C4"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72C4621C"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sh füüsiline import</w:t>
            </w:r>
          </w:p>
        </w:tc>
        <w:tc>
          <w:tcPr>
            <w:tcW w:w="765" w:type="dxa"/>
            <w:tcBorders>
              <w:top w:val="nil"/>
              <w:left w:val="single" w:sz="8" w:space="0" w:color="auto"/>
              <w:bottom w:val="nil"/>
              <w:right w:val="single" w:sz="8" w:space="0" w:color="auto"/>
            </w:tcBorders>
            <w:shd w:val="clear" w:color="auto" w:fill="auto"/>
            <w:noWrap/>
            <w:vAlign w:val="center"/>
            <w:hideMark/>
          </w:tcPr>
          <w:p w14:paraId="72F4BA17" w14:textId="76767481"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2</w:t>
            </w:r>
          </w:p>
        </w:tc>
        <w:tc>
          <w:tcPr>
            <w:tcW w:w="765" w:type="dxa"/>
            <w:tcBorders>
              <w:top w:val="nil"/>
              <w:left w:val="nil"/>
              <w:bottom w:val="nil"/>
              <w:right w:val="nil"/>
            </w:tcBorders>
            <w:shd w:val="clear" w:color="auto" w:fill="auto"/>
            <w:noWrap/>
            <w:vAlign w:val="center"/>
            <w:hideMark/>
          </w:tcPr>
          <w:p w14:paraId="3193F02E" w14:textId="4495B869"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34</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1371D6E0" w14:textId="5AD66836"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-96%</w:t>
            </w:r>
          </w:p>
        </w:tc>
      </w:tr>
      <w:tr w:rsidR="00037F74" w:rsidRPr="00037F74" w14:paraId="0169B336"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54AF3D21"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sh füüsiline transiit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C90C47" w14:textId="45F548C4"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133</w:t>
            </w:r>
          </w:p>
        </w:tc>
        <w:tc>
          <w:tcPr>
            <w:tcW w:w="765" w:type="dxa"/>
            <w:tcBorders>
              <w:top w:val="single" w:sz="8" w:space="0" w:color="auto"/>
              <w:left w:val="nil"/>
              <w:bottom w:val="single" w:sz="8" w:space="0" w:color="auto"/>
              <w:right w:val="nil"/>
            </w:tcBorders>
            <w:shd w:val="clear" w:color="auto" w:fill="auto"/>
            <w:noWrap/>
            <w:vAlign w:val="center"/>
            <w:hideMark/>
          </w:tcPr>
          <w:p w14:paraId="78E8F235" w14:textId="7A172EF9"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350</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1BA0C31B" w14:textId="40F781D0"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-62%</w:t>
            </w:r>
          </w:p>
        </w:tc>
      </w:tr>
      <w:tr w:rsidR="00037F74" w:rsidRPr="00037F74" w14:paraId="775DDDBE" w14:textId="77777777" w:rsidTr="007B7368">
        <w:trPr>
          <w:trHeight w:val="227"/>
        </w:trPr>
        <w:tc>
          <w:tcPr>
            <w:tcW w:w="2324" w:type="dxa"/>
            <w:tcBorders>
              <w:top w:val="nil"/>
              <w:left w:val="single" w:sz="8" w:space="0" w:color="auto"/>
              <w:bottom w:val="nil"/>
              <w:right w:val="nil"/>
            </w:tcBorders>
            <w:shd w:val="clear" w:color="000000" w:fill="D9D9D9"/>
            <w:vAlign w:val="center"/>
            <w:hideMark/>
          </w:tcPr>
          <w:p w14:paraId="4F0CCE45" w14:textId="77777777" w:rsidR="00037F74" w:rsidRPr="00037F74" w:rsidRDefault="00037F74" w:rsidP="00BA5F26">
            <w:pPr>
              <w:spacing w:line="240" w:lineRule="auto"/>
              <w:jc w:val="left"/>
              <w:rPr>
                <w:rFonts w:ascii="CordiaUPC" w:hAnsi="CordiaUPC" w:cs="CordiaUPC"/>
                <w:b/>
                <w:bCs/>
                <w:color w:val="000000"/>
                <w:szCs w:val="20"/>
              </w:rPr>
            </w:pPr>
            <w:r w:rsidRPr="00037F74">
              <w:rPr>
                <w:rFonts w:ascii="CordiaUPC" w:hAnsi="CordiaUPC" w:cs="CordiaUPC"/>
                <w:b/>
                <w:bCs/>
                <w:color w:val="000000"/>
                <w:szCs w:val="20"/>
              </w:rPr>
              <w:t>Võrku läbinud elekter kokku</w:t>
            </w:r>
          </w:p>
        </w:tc>
        <w:tc>
          <w:tcPr>
            <w:tcW w:w="765" w:type="dxa"/>
            <w:tcBorders>
              <w:top w:val="nil"/>
              <w:left w:val="single" w:sz="8" w:space="0" w:color="auto"/>
              <w:bottom w:val="nil"/>
              <w:right w:val="single" w:sz="8" w:space="0" w:color="auto"/>
            </w:tcBorders>
            <w:shd w:val="clear" w:color="000000" w:fill="D9D9D9"/>
            <w:noWrap/>
            <w:vAlign w:val="center"/>
            <w:hideMark/>
          </w:tcPr>
          <w:p w14:paraId="39521AFD" w14:textId="7D1EC9F5"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1 218</w:t>
            </w:r>
          </w:p>
        </w:tc>
        <w:tc>
          <w:tcPr>
            <w:tcW w:w="765" w:type="dxa"/>
            <w:tcBorders>
              <w:top w:val="nil"/>
              <w:left w:val="nil"/>
              <w:bottom w:val="nil"/>
              <w:right w:val="nil"/>
            </w:tcBorders>
            <w:shd w:val="clear" w:color="000000" w:fill="D9D9D9"/>
            <w:noWrap/>
            <w:vAlign w:val="center"/>
            <w:hideMark/>
          </w:tcPr>
          <w:p w14:paraId="1DE22CC3" w14:textId="4DD8F83D"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1 159</w:t>
            </w:r>
          </w:p>
        </w:tc>
        <w:tc>
          <w:tcPr>
            <w:tcW w:w="765" w:type="dxa"/>
            <w:tcBorders>
              <w:top w:val="nil"/>
              <w:left w:val="single" w:sz="8" w:space="0" w:color="auto"/>
              <w:bottom w:val="nil"/>
              <w:right w:val="single" w:sz="8" w:space="0" w:color="auto"/>
            </w:tcBorders>
            <w:shd w:val="clear" w:color="DCE6F1" w:fill="D9D9D9"/>
            <w:noWrap/>
            <w:vAlign w:val="center"/>
            <w:hideMark/>
          </w:tcPr>
          <w:p w14:paraId="08DBE7F2" w14:textId="0DB4DE37"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5%</w:t>
            </w:r>
          </w:p>
        </w:tc>
      </w:tr>
      <w:tr w:rsidR="00037F74" w:rsidRPr="00037F74" w14:paraId="0CBBC776"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vAlign w:val="center"/>
            <w:hideMark/>
          </w:tcPr>
          <w:p w14:paraId="6710B004"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Sisemaine tarbimine võrgukadudega</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3D7C2C" w14:textId="7D33F4F8"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794</w:t>
            </w:r>
          </w:p>
        </w:tc>
        <w:tc>
          <w:tcPr>
            <w:tcW w:w="765" w:type="dxa"/>
            <w:tcBorders>
              <w:top w:val="single" w:sz="8" w:space="0" w:color="auto"/>
              <w:left w:val="nil"/>
              <w:bottom w:val="single" w:sz="8" w:space="0" w:color="auto"/>
              <w:right w:val="nil"/>
            </w:tcBorders>
            <w:shd w:val="clear" w:color="auto" w:fill="auto"/>
            <w:noWrap/>
            <w:vAlign w:val="center"/>
            <w:hideMark/>
          </w:tcPr>
          <w:p w14:paraId="7FD15AFA" w14:textId="24E07B52"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715</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C3577" w14:textId="21AAE61F"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11%</w:t>
            </w:r>
          </w:p>
        </w:tc>
      </w:tr>
      <w:tr w:rsidR="00037F74" w:rsidRPr="00037F74" w14:paraId="2160C661"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1ADFBA4F"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Välisliinidele eksport</w:t>
            </w:r>
          </w:p>
        </w:tc>
        <w:tc>
          <w:tcPr>
            <w:tcW w:w="765" w:type="dxa"/>
            <w:tcBorders>
              <w:top w:val="nil"/>
              <w:left w:val="single" w:sz="8" w:space="0" w:color="auto"/>
              <w:bottom w:val="nil"/>
              <w:right w:val="single" w:sz="8" w:space="0" w:color="auto"/>
            </w:tcBorders>
            <w:shd w:val="clear" w:color="auto" w:fill="auto"/>
            <w:noWrap/>
            <w:vAlign w:val="center"/>
            <w:hideMark/>
          </w:tcPr>
          <w:p w14:paraId="13FB2445" w14:textId="3A010122"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424</w:t>
            </w:r>
          </w:p>
        </w:tc>
        <w:tc>
          <w:tcPr>
            <w:tcW w:w="765" w:type="dxa"/>
            <w:tcBorders>
              <w:top w:val="nil"/>
              <w:left w:val="nil"/>
              <w:bottom w:val="nil"/>
              <w:right w:val="nil"/>
            </w:tcBorders>
            <w:shd w:val="clear" w:color="auto" w:fill="auto"/>
            <w:noWrap/>
            <w:vAlign w:val="center"/>
            <w:hideMark/>
          </w:tcPr>
          <w:p w14:paraId="24AB2E0E" w14:textId="20541043"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445</w:t>
            </w:r>
          </w:p>
        </w:tc>
        <w:tc>
          <w:tcPr>
            <w:tcW w:w="765" w:type="dxa"/>
            <w:tcBorders>
              <w:top w:val="nil"/>
              <w:left w:val="single" w:sz="8" w:space="0" w:color="auto"/>
              <w:bottom w:val="nil"/>
              <w:right w:val="single" w:sz="8" w:space="0" w:color="auto"/>
            </w:tcBorders>
            <w:shd w:val="clear" w:color="auto" w:fill="auto"/>
            <w:noWrap/>
            <w:vAlign w:val="center"/>
            <w:hideMark/>
          </w:tcPr>
          <w:p w14:paraId="56129165" w14:textId="36BD2089"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-5%</w:t>
            </w:r>
          </w:p>
        </w:tc>
      </w:tr>
      <w:tr w:rsidR="00037F74" w:rsidRPr="00037F74" w14:paraId="649366E3" w14:textId="77777777" w:rsidTr="007B7368">
        <w:trPr>
          <w:trHeight w:val="227"/>
        </w:trPr>
        <w:tc>
          <w:tcPr>
            <w:tcW w:w="2324" w:type="dxa"/>
            <w:tcBorders>
              <w:top w:val="single" w:sz="8" w:space="0" w:color="auto"/>
              <w:left w:val="single" w:sz="8" w:space="0" w:color="auto"/>
              <w:bottom w:val="single" w:sz="8" w:space="0" w:color="auto"/>
              <w:right w:val="nil"/>
            </w:tcBorders>
            <w:shd w:val="clear" w:color="auto" w:fill="auto"/>
            <w:noWrap/>
            <w:vAlign w:val="bottom"/>
            <w:hideMark/>
          </w:tcPr>
          <w:p w14:paraId="18A7464A"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sh füüsiline eksport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0508F" w14:textId="63EE44AE"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291</w:t>
            </w:r>
          </w:p>
        </w:tc>
        <w:tc>
          <w:tcPr>
            <w:tcW w:w="765" w:type="dxa"/>
            <w:tcBorders>
              <w:top w:val="single" w:sz="8" w:space="0" w:color="auto"/>
              <w:left w:val="nil"/>
              <w:bottom w:val="single" w:sz="8" w:space="0" w:color="auto"/>
              <w:right w:val="nil"/>
            </w:tcBorders>
            <w:shd w:val="clear" w:color="auto" w:fill="auto"/>
            <w:noWrap/>
            <w:vAlign w:val="center"/>
            <w:hideMark/>
          </w:tcPr>
          <w:p w14:paraId="125F6953" w14:textId="5DC17230"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94</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5853CA" w14:textId="6B88E2DD"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208%</w:t>
            </w:r>
          </w:p>
        </w:tc>
      </w:tr>
      <w:tr w:rsidR="00037F74" w:rsidRPr="00037F74" w14:paraId="29CE9E5A" w14:textId="77777777" w:rsidTr="007B7368">
        <w:trPr>
          <w:trHeight w:val="227"/>
        </w:trPr>
        <w:tc>
          <w:tcPr>
            <w:tcW w:w="2324" w:type="dxa"/>
            <w:tcBorders>
              <w:top w:val="nil"/>
              <w:left w:val="single" w:sz="8" w:space="0" w:color="auto"/>
              <w:bottom w:val="nil"/>
              <w:right w:val="nil"/>
            </w:tcBorders>
            <w:shd w:val="clear" w:color="auto" w:fill="auto"/>
            <w:noWrap/>
            <w:vAlign w:val="bottom"/>
            <w:hideMark/>
          </w:tcPr>
          <w:p w14:paraId="05DF1212" w14:textId="77777777" w:rsidR="00037F74" w:rsidRPr="00037F74" w:rsidRDefault="00037F74" w:rsidP="00BA5F26">
            <w:pPr>
              <w:spacing w:line="240" w:lineRule="auto"/>
              <w:jc w:val="left"/>
              <w:rPr>
                <w:rFonts w:ascii="CordiaUPC" w:hAnsi="CordiaUPC" w:cs="CordiaUPC"/>
                <w:b/>
                <w:color w:val="000000"/>
                <w:szCs w:val="20"/>
              </w:rPr>
            </w:pPr>
            <w:r w:rsidRPr="00037F74">
              <w:rPr>
                <w:rFonts w:ascii="CordiaUPC" w:hAnsi="CordiaUPC" w:cs="CordiaUPC"/>
                <w:b/>
                <w:color w:val="000000"/>
                <w:szCs w:val="20"/>
              </w:rPr>
              <w:t>sh füüsiline transiit</w:t>
            </w:r>
          </w:p>
        </w:tc>
        <w:tc>
          <w:tcPr>
            <w:tcW w:w="765" w:type="dxa"/>
            <w:tcBorders>
              <w:top w:val="nil"/>
              <w:left w:val="single" w:sz="8" w:space="0" w:color="auto"/>
              <w:bottom w:val="nil"/>
              <w:right w:val="single" w:sz="8" w:space="0" w:color="auto"/>
            </w:tcBorders>
            <w:shd w:val="clear" w:color="auto" w:fill="auto"/>
            <w:noWrap/>
            <w:vAlign w:val="center"/>
            <w:hideMark/>
          </w:tcPr>
          <w:p w14:paraId="59C4FCD4" w14:textId="69A2FEE3"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133</w:t>
            </w:r>
          </w:p>
        </w:tc>
        <w:tc>
          <w:tcPr>
            <w:tcW w:w="765" w:type="dxa"/>
            <w:tcBorders>
              <w:top w:val="nil"/>
              <w:left w:val="nil"/>
              <w:bottom w:val="nil"/>
              <w:right w:val="nil"/>
            </w:tcBorders>
            <w:shd w:val="clear" w:color="auto" w:fill="auto"/>
            <w:noWrap/>
            <w:vAlign w:val="center"/>
            <w:hideMark/>
          </w:tcPr>
          <w:p w14:paraId="75242502" w14:textId="3E5DD347"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350</w:t>
            </w:r>
          </w:p>
        </w:tc>
        <w:tc>
          <w:tcPr>
            <w:tcW w:w="765" w:type="dxa"/>
            <w:tcBorders>
              <w:top w:val="nil"/>
              <w:left w:val="single" w:sz="8" w:space="0" w:color="auto"/>
              <w:bottom w:val="nil"/>
              <w:right w:val="single" w:sz="8" w:space="0" w:color="auto"/>
            </w:tcBorders>
            <w:shd w:val="clear" w:color="auto" w:fill="auto"/>
            <w:noWrap/>
            <w:vAlign w:val="center"/>
            <w:hideMark/>
          </w:tcPr>
          <w:p w14:paraId="06ACAF52" w14:textId="162389C1" w:rsidR="00037F74" w:rsidRPr="00037F74" w:rsidRDefault="00037F74" w:rsidP="00BA5F26">
            <w:pPr>
              <w:spacing w:line="240" w:lineRule="auto"/>
              <w:jc w:val="center"/>
              <w:rPr>
                <w:rFonts w:ascii="CordiaUPC" w:hAnsi="CordiaUPC" w:cs="CordiaUPC"/>
                <w:b/>
                <w:color w:val="000000"/>
                <w:szCs w:val="20"/>
              </w:rPr>
            </w:pPr>
            <w:r w:rsidRPr="00037F74">
              <w:rPr>
                <w:rFonts w:ascii="CordiaUPC" w:hAnsi="CordiaUPC" w:cs="CordiaUPC"/>
                <w:b/>
                <w:bCs/>
                <w:color w:val="000000"/>
                <w:szCs w:val="18"/>
              </w:rPr>
              <w:t>-62%</w:t>
            </w:r>
          </w:p>
        </w:tc>
      </w:tr>
      <w:tr w:rsidR="00037F74" w:rsidRPr="00147E86" w14:paraId="2F210043" w14:textId="77777777" w:rsidTr="007B7368">
        <w:trPr>
          <w:trHeight w:val="227"/>
        </w:trPr>
        <w:tc>
          <w:tcPr>
            <w:tcW w:w="2324" w:type="dxa"/>
            <w:tcBorders>
              <w:top w:val="single" w:sz="8" w:space="0" w:color="auto"/>
              <w:left w:val="single" w:sz="8" w:space="0" w:color="auto"/>
              <w:bottom w:val="single" w:sz="8" w:space="0" w:color="auto"/>
              <w:right w:val="nil"/>
            </w:tcBorders>
            <w:shd w:val="clear" w:color="DCE6F1" w:fill="D9D9D9"/>
            <w:noWrap/>
            <w:vAlign w:val="bottom"/>
            <w:hideMark/>
          </w:tcPr>
          <w:p w14:paraId="769DBA0F" w14:textId="77777777" w:rsidR="00037F74" w:rsidRPr="00037F74" w:rsidRDefault="00037F74" w:rsidP="00BA5F26">
            <w:pPr>
              <w:spacing w:line="240" w:lineRule="auto"/>
              <w:jc w:val="left"/>
              <w:rPr>
                <w:rFonts w:ascii="CordiaUPC" w:hAnsi="CordiaUPC" w:cs="CordiaUPC"/>
                <w:b/>
                <w:bCs/>
                <w:color w:val="000000"/>
                <w:szCs w:val="20"/>
              </w:rPr>
            </w:pPr>
            <w:r w:rsidRPr="00037F74">
              <w:rPr>
                <w:rFonts w:ascii="CordiaUPC" w:hAnsi="CordiaUPC" w:cs="CordiaUPC"/>
                <w:b/>
                <w:bCs/>
                <w:color w:val="000000"/>
                <w:szCs w:val="20"/>
              </w:rPr>
              <w:t>Bilanss</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BF7C9B6" w14:textId="7D6EB4F0"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290</w:t>
            </w:r>
          </w:p>
        </w:tc>
        <w:tc>
          <w:tcPr>
            <w:tcW w:w="765" w:type="dxa"/>
            <w:tcBorders>
              <w:top w:val="single" w:sz="8" w:space="0" w:color="auto"/>
              <w:left w:val="nil"/>
              <w:bottom w:val="single" w:sz="8" w:space="0" w:color="auto"/>
              <w:right w:val="nil"/>
            </w:tcBorders>
            <w:shd w:val="clear" w:color="000000" w:fill="D9D9D9"/>
            <w:noWrap/>
            <w:vAlign w:val="center"/>
            <w:hideMark/>
          </w:tcPr>
          <w:p w14:paraId="0C021320" w14:textId="3FCCC633"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60</w:t>
            </w:r>
          </w:p>
        </w:tc>
        <w:tc>
          <w:tcPr>
            <w:tcW w:w="765" w:type="dxa"/>
            <w:tcBorders>
              <w:top w:val="single" w:sz="8" w:space="0" w:color="auto"/>
              <w:left w:val="single" w:sz="8" w:space="0" w:color="auto"/>
              <w:bottom w:val="single" w:sz="8" w:space="0" w:color="auto"/>
              <w:right w:val="single" w:sz="8" w:space="0" w:color="auto"/>
            </w:tcBorders>
            <w:shd w:val="clear" w:color="DCE6F1" w:fill="D9D9D9"/>
            <w:noWrap/>
            <w:vAlign w:val="center"/>
            <w:hideMark/>
          </w:tcPr>
          <w:p w14:paraId="46A47B75" w14:textId="7E1BEDF6" w:rsidR="00037F74" w:rsidRPr="00037F74" w:rsidRDefault="00037F74" w:rsidP="00BA5F26">
            <w:pPr>
              <w:spacing w:line="240" w:lineRule="auto"/>
              <w:jc w:val="center"/>
              <w:rPr>
                <w:rFonts w:ascii="CordiaUPC" w:hAnsi="CordiaUPC" w:cs="CordiaUPC"/>
                <w:b/>
                <w:bCs/>
                <w:color w:val="000000"/>
                <w:szCs w:val="20"/>
              </w:rPr>
            </w:pPr>
            <w:r w:rsidRPr="00037F74">
              <w:rPr>
                <w:rFonts w:ascii="CordiaUPC" w:hAnsi="CordiaUPC" w:cs="CordiaUPC"/>
                <w:b/>
                <w:bCs/>
                <w:color w:val="000000"/>
                <w:szCs w:val="18"/>
              </w:rPr>
              <w:t>379%</w:t>
            </w:r>
          </w:p>
        </w:tc>
      </w:tr>
    </w:tbl>
    <w:p w14:paraId="55656166" w14:textId="3D10095D" w:rsidR="003A3AA0" w:rsidRPr="00037F74" w:rsidRDefault="00F719D3" w:rsidP="00847E15">
      <w:pPr>
        <w:spacing w:before="120" w:after="120"/>
      </w:pPr>
      <w:r w:rsidRPr="00037F74">
        <w:t>Elektritootmi</w:t>
      </w:r>
      <w:r w:rsidR="00BA5F26" w:rsidRPr="00037F74">
        <w:t xml:space="preserve">ne kasvas Eestis eelmise aasta </w:t>
      </w:r>
      <w:r w:rsidR="00037F74">
        <w:t>novembri</w:t>
      </w:r>
      <w:r w:rsidR="005011D7">
        <w:t>-</w:t>
      </w:r>
      <w:r w:rsidR="00037F74">
        <w:t>kuuga</w:t>
      </w:r>
      <w:r w:rsidRPr="00037F74">
        <w:t xml:space="preserve"> võrreldes </w:t>
      </w:r>
      <w:r w:rsidR="00037F74">
        <w:t>40</w:t>
      </w:r>
      <w:r w:rsidRPr="00037F74">
        <w:t xml:space="preserve">% </w:t>
      </w:r>
      <w:r w:rsidR="00037F74">
        <w:t>1083</w:t>
      </w:r>
      <w:r w:rsidRPr="00037F74">
        <w:t xml:space="preserve"> </w:t>
      </w:r>
      <w:proofErr w:type="spellStart"/>
      <w:r w:rsidRPr="00037F74">
        <w:t>GWh-ni</w:t>
      </w:r>
      <w:proofErr w:type="spellEnd"/>
      <w:r w:rsidRPr="00037F74">
        <w:t>.</w:t>
      </w:r>
      <w:r w:rsidR="00037F74">
        <w:t xml:space="preserve"> </w:t>
      </w:r>
      <w:r w:rsidR="00847E15">
        <w:t>Fossiilse</w:t>
      </w:r>
      <w:r w:rsidR="005011D7">
        <w:t xml:space="preserve"> päritoluga kütustest toodeti</w:t>
      </w:r>
      <w:r w:rsidR="00847E15">
        <w:t xml:space="preserve"> 48%</w:t>
      </w:r>
      <w:r w:rsidR="005011D7">
        <w:t xml:space="preserve"> enam,</w:t>
      </w:r>
      <w:r w:rsidR="00847E15">
        <w:t xml:space="preserve"> samal ajal kui taastuvatest allikatest </w:t>
      </w:r>
      <w:r w:rsidR="005011D7">
        <w:t xml:space="preserve">toodetu </w:t>
      </w:r>
      <w:r w:rsidR="00847E15">
        <w:t xml:space="preserve">kerkis 1%. </w:t>
      </w:r>
      <w:r w:rsidR="008857DA" w:rsidRPr="00037F74">
        <w:t xml:space="preserve">Taastuvate lõikes </w:t>
      </w:r>
      <w:r w:rsidR="000D725B" w:rsidRPr="00037F74">
        <w:t>langes</w:t>
      </w:r>
      <w:r w:rsidR="00BA5F26" w:rsidRPr="00037F74">
        <w:t xml:space="preserve"> </w:t>
      </w:r>
      <w:r w:rsidR="008857DA" w:rsidRPr="00037F74">
        <w:t>tootmine</w:t>
      </w:r>
      <w:r w:rsidR="000D725B" w:rsidRPr="00037F74">
        <w:t xml:space="preserve"> </w:t>
      </w:r>
      <w:r w:rsidR="00407524" w:rsidRPr="00037F74">
        <w:t>biomassist</w:t>
      </w:r>
      <w:r w:rsidR="00BA5F26" w:rsidRPr="00037F74">
        <w:t xml:space="preserve"> ja biogaasist</w:t>
      </w:r>
      <w:r w:rsidR="00407524" w:rsidRPr="00037F74">
        <w:t xml:space="preserve"> (</w:t>
      </w:r>
      <w:r w:rsidR="00847E15">
        <w:t>-12</w:t>
      </w:r>
      <w:r w:rsidR="00BA5F26" w:rsidRPr="00037F74">
        <w:t>%</w:t>
      </w:r>
      <w:r w:rsidR="00407524" w:rsidRPr="00037F74">
        <w:t>)</w:t>
      </w:r>
      <w:r w:rsidR="00BA5F26" w:rsidRPr="00037F74">
        <w:t>, ent</w:t>
      </w:r>
      <w:r w:rsidR="00847E15">
        <w:t xml:space="preserve"> mida kompenseeris </w:t>
      </w:r>
      <w:r w:rsidR="005011D7">
        <w:t>toodangu tõus</w:t>
      </w:r>
      <w:r w:rsidR="00847E15">
        <w:t xml:space="preserve"> tuuleenergiast (13%)</w:t>
      </w:r>
      <w:r w:rsidR="005011D7">
        <w:t xml:space="preserve"> ning hüdroenergiast (ca 3x)</w:t>
      </w:r>
      <w:r w:rsidR="00847E15">
        <w:t>.</w:t>
      </w:r>
      <w:r w:rsidR="00927599" w:rsidRPr="00037F74">
        <w:t xml:space="preserve"> </w:t>
      </w:r>
      <w:r w:rsidR="004A62EE" w:rsidRPr="00037F74">
        <w:t xml:space="preserve">Selle aasta </w:t>
      </w:r>
      <w:r w:rsidR="00847E15">
        <w:t>novembris</w:t>
      </w:r>
      <w:r w:rsidR="00CF372E" w:rsidRPr="00037F74">
        <w:t xml:space="preserve"> jaotus t</w:t>
      </w:r>
      <w:r w:rsidR="000A58F9" w:rsidRPr="00037F74">
        <w:t>aastuv</w:t>
      </w:r>
      <w:r w:rsidR="00CF372E" w:rsidRPr="00037F74">
        <w:t>energiatoodang järgnevalt:</w:t>
      </w:r>
      <w:r w:rsidR="000A58F9" w:rsidRPr="00037F74">
        <w:t xml:space="preserve"> </w:t>
      </w:r>
      <w:r w:rsidR="00BA5F26" w:rsidRPr="00037F74">
        <w:t>5</w:t>
      </w:r>
      <w:r w:rsidR="00847E15">
        <w:t>2</w:t>
      </w:r>
      <w:r w:rsidR="000A58F9" w:rsidRPr="00037F74">
        <w:t xml:space="preserve">% toodeti </w:t>
      </w:r>
      <w:r w:rsidR="00BA5F26" w:rsidRPr="00037F74">
        <w:t>tuulest</w:t>
      </w:r>
      <w:r w:rsidR="000A58F9" w:rsidRPr="00037F74">
        <w:t xml:space="preserve">, </w:t>
      </w:r>
      <w:r w:rsidR="00BA5F26" w:rsidRPr="00037F74">
        <w:t>46</w:t>
      </w:r>
      <w:r w:rsidR="000A58F9" w:rsidRPr="00037F74">
        <w:t xml:space="preserve">% </w:t>
      </w:r>
      <w:r w:rsidR="00BA5F26" w:rsidRPr="00037F74">
        <w:t>biomassist (sh ka biogaasist)</w:t>
      </w:r>
      <w:r w:rsidR="000A58F9" w:rsidRPr="00037F74">
        <w:t xml:space="preserve"> ja </w:t>
      </w:r>
      <w:r w:rsidR="00927599" w:rsidRPr="00037F74">
        <w:t>2</w:t>
      </w:r>
      <w:r w:rsidR="000A58F9" w:rsidRPr="00037F74">
        <w:t xml:space="preserve">% vee toel. </w:t>
      </w:r>
      <w:r w:rsidR="00797406" w:rsidRPr="00037F74">
        <w:t xml:space="preserve">Taastuvatest </w:t>
      </w:r>
      <w:r w:rsidR="001F23C5" w:rsidRPr="00037F74">
        <w:t xml:space="preserve">allikatest </w:t>
      </w:r>
      <w:r w:rsidR="00797406" w:rsidRPr="00037F74">
        <w:t>tood</w:t>
      </w:r>
      <w:r w:rsidR="007C6D91" w:rsidRPr="00037F74">
        <w:t>etud elektri osakaal sisemaise tarbimise arvestuses</w:t>
      </w:r>
      <w:r w:rsidR="00797406" w:rsidRPr="00037F74">
        <w:t xml:space="preserve"> moodustas kokku </w:t>
      </w:r>
      <w:r w:rsidR="00847E15">
        <w:t>15,4</w:t>
      </w:r>
      <w:r w:rsidR="00797406" w:rsidRPr="00037F74">
        <w:t xml:space="preserve">% ning taastuvenergia toodangu osakaal üldtoodangust oli </w:t>
      </w:r>
      <w:r w:rsidR="00FA1C68" w:rsidRPr="00037F74">
        <w:t>12,</w:t>
      </w:r>
      <w:r w:rsidR="00847E15">
        <w:t>7</w:t>
      </w:r>
      <w:r w:rsidR="00797406" w:rsidRPr="00037F74">
        <w:t>%.</w:t>
      </w:r>
      <w:r w:rsidR="004A62EE" w:rsidRPr="00037F74">
        <w:t xml:space="preserve"> Eesti elektribilans</w:t>
      </w:r>
      <w:r w:rsidR="00847E15">
        <w:t>ik</w:t>
      </w:r>
      <w:r w:rsidR="004A62EE" w:rsidRPr="00037F74">
        <w:t>s</w:t>
      </w:r>
      <w:r w:rsidR="00847E15">
        <w:t xml:space="preserve"> kujunes ülejääk 290 </w:t>
      </w:r>
      <w:proofErr w:type="spellStart"/>
      <w:r w:rsidR="00847E15">
        <w:t>GWh</w:t>
      </w:r>
      <w:proofErr w:type="spellEnd"/>
      <w:r w:rsidR="00847E15">
        <w:t xml:space="preserve"> ulatuses. Süsteem</w:t>
      </w:r>
      <w:r w:rsidR="005011D7">
        <w:t>i</w:t>
      </w:r>
      <w:r w:rsidR="00847E15">
        <w:t xml:space="preserve"> läbinud transiitvood moodustasid aastatagusest mahust enam kui kolmandiku.</w:t>
      </w:r>
      <w:r w:rsidR="004A62EE" w:rsidRPr="00037F74">
        <w:t xml:space="preserve"> </w:t>
      </w:r>
    </w:p>
    <w:p w14:paraId="73CC9144" w14:textId="2D5664D7" w:rsidR="00971FC5" w:rsidRPr="00D07D07" w:rsidRDefault="000801BA" w:rsidP="003A3AA0">
      <w:pPr>
        <w:spacing w:before="120" w:after="120"/>
      </w:pPr>
      <w:r w:rsidRPr="00D07D07">
        <w:rPr>
          <w:rFonts w:cs="Arial"/>
          <w:b/>
          <w:bCs/>
          <w:iCs/>
          <w:color w:val="007087"/>
          <w:sz w:val="24"/>
        </w:rPr>
        <w:lastRenderedPageBreak/>
        <w:t>Elektri tootmine ja tarbimine Baltimaades</w:t>
      </w:r>
    </w:p>
    <w:p w14:paraId="31F65FF7" w14:textId="181F788D" w:rsidR="00E4553C" w:rsidRPr="00F47F40" w:rsidRDefault="00EF622B" w:rsidP="009E7944">
      <w:r w:rsidRPr="00037F74">
        <w:t>Balti</w:t>
      </w:r>
      <w:r w:rsidR="00DF5980" w:rsidRPr="00037F74">
        <w:t xml:space="preserve"> riikide summaarne elektritoodang kasvas </w:t>
      </w:r>
      <w:r w:rsidR="00D07D07" w:rsidRPr="00037F74">
        <w:t>selle aasta novembris</w:t>
      </w:r>
      <w:r w:rsidR="00DF5980" w:rsidRPr="00037F74">
        <w:t xml:space="preserve"> aastataguse perioodiga võrreldes </w:t>
      </w:r>
      <w:r w:rsidR="00037F74" w:rsidRPr="00037F74">
        <w:t>40</w:t>
      </w:r>
      <w:r w:rsidR="00DF5980" w:rsidRPr="00037F74">
        <w:t xml:space="preserve">% </w:t>
      </w:r>
      <w:r w:rsidR="00037F74" w:rsidRPr="00037F74">
        <w:t>2226</w:t>
      </w:r>
      <w:r w:rsidR="00DF5980" w:rsidRPr="00037F74">
        <w:t xml:space="preserve"> </w:t>
      </w:r>
      <w:proofErr w:type="spellStart"/>
      <w:r w:rsidR="00DF5980" w:rsidRPr="00037F74">
        <w:t>GWh-ni</w:t>
      </w:r>
      <w:proofErr w:type="spellEnd"/>
      <w:r w:rsidR="00DF5980" w:rsidRPr="00037F74">
        <w:t xml:space="preserve">. </w:t>
      </w:r>
      <w:r w:rsidR="005011D7">
        <w:t>T</w:t>
      </w:r>
      <w:r w:rsidR="00D07D07" w:rsidRPr="00037F74">
        <w:t>oodangu kasvu tingisid</w:t>
      </w:r>
      <w:r w:rsidR="005011D7">
        <w:t xml:space="preserve"> suuresti</w:t>
      </w:r>
      <w:r w:rsidR="00D07D07" w:rsidRPr="00037F74">
        <w:t xml:space="preserve"> Põhjamaade defitsiit ning veerohkus Lätis. </w:t>
      </w:r>
      <w:r w:rsidR="00DF5980" w:rsidRPr="00037F74">
        <w:t xml:space="preserve">Elektritarbimine </w:t>
      </w:r>
      <w:r w:rsidR="005011D7">
        <w:t>kerkis sama perioodi võrdluses</w:t>
      </w:r>
      <w:r w:rsidR="00BA5F26" w:rsidRPr="00037F74">
        <w:t xml:space="preserve"> </w:t>
      </w:r>
      <w:r w:rsidR="00037F74" w:rsidRPr="00037F74">
        <w:t>8</w:t>
      </w:r>
      <w:r w:rsidRPr="00037F74">
        <w:t>%</w:t>
      </w:r>
      <w:r w:rsidR="005F25A7" w:rsidRPr="00037F74">
        <w:t xml:space="preserve"> võrra</w:t>
      </w:r>
      <w:r w:rsidRPr="00037F74">
        <w:t xml:space="preserve"> </w:t>
      </w:r>
      <w:r w:rsidR="00D07D07" w:rsidRPr="00037F74">
        <w:t>23</w:t>
      </w:r>
      <w:r w:rsidR="00037F74" w:rsidRPr="00037F74">
        <w:t>32</w:t>
      </w:r>
      <w:r w:rsidRPr="00037F74">
        <w:t xml:space="preserve"> </w:t>
      </w:r>
      <w:proofErr w:type="spellStart"/>
      <w:r w:rsidRPr="00037F74">
        <w:t>GWh-ni</w:t>
      </w:r>
      <w:proofErr w:type="spellEnd"/>
      <w:r w:rsidR="00DF5980" w:rsidRPr="00037F74">
        <w:t>.</w:t>
      </w:r>
      <w:r w:rsidR="00964503" w:rsidRPr="00037F74">
        <w:t xml:space="preserve"> </w:t>
      </w:r>
      <w:r w:rsidR="00E4553C" w:rsidRPr="00037F74">
        <w:t xml:space="preserve">Kolme riigi </w:t>
      </w:r>
      <w:r w:rsidR="005011D7">
        <w:t>toodangu</w:t>
      </w:r>
      <w:r w:rsidR="00E4553C" w:rsidRPr="00037F74">
        <w:t xml:space="preserve"> defitsiit vähenes </w:t>
      </w:r>
      <w:r w:rsidR="00D07D07" w:rsidRPr="00037F74">
        <w:t>seega mulluselt 5</w:t>
      </w:r>
      <w:r w:rsidR="00037F74" w:rsidRPr="00037F74">
        <w:t>80</w:t>
      </w:r>
      <w:r w:rsidR="00D07D07" w:rsidRPr="00037F74">
        <w:t xml:space="preserve"> </w:t>
      </w:r>
      <w:proofErr w:type="spellStart"/>
      <w:r w:rsidR="00D07D07" w:rsidRPr="00037F74">
        <w:t>GWh-lt</w:t>
      </w:r>
      <w:proofErr w:type="spellEnd"/>
      <w:r w:rsidR="00D07D07" w:rsidRPr="00037F74">
        <w:t xml:space="preserve"> </w:t>
      </w:r>
      <w:r w:rsidR="00037F74" w:rsidRPr="00037F74">
        <w:t>106</w:t>
      </w:r>
      <w:r w:rsidR="00D07D07" w:rsidRPr="00037F74">
        <w:t xml:space="preserve"> </w:t>
      </w:r>
      <w:proofErr w:type="spellStart"/>
      <w:r w:rsidR="00D07D07" w:rsidRPr="00037F74">
        <w:t>GWh-ni</w:t>
      </w:r>
      <w:proofErr w:type="spellEnd"/>
      <w:r w:rsidR="00D07D07">
        <w:t>.</w:t>
      </w:r>
      <w:r w:rsidR="00BA5F26" w:rsidRPr="00D07D07">
        <w:t xml:space="preserve"> </w:t>
      </w:r>
      <w:r w:rsidR="008101F3" w:rsidRPr="00D07D07">
        <w:t>Puudujäägi osatähtsus</w:t>
      </w:r>
      <w:r w:rsidR="00E4553C" w:rsidRPr="00D07D07">
        <w:t xml:space="preserve"> </w:t>
      </w:r>
      <w:r w:rsidR="005F25A7" w:rsidRPr="00D07D07">
        <w:t>elektri</w:t>
      </w:r>
      <w:r w:rsidR="00E4553C" w:rsidRPr="00D07D07">
        <w:t>tarbimisest</w:t>
      </w:r>
      <w:r w:rsidR="008101F3" w:rsidRPr="00D07D07">
        <w:t xml:space="preserve"> </w:t>
      </w:r>
      <w:r w:rsidR="005011D7">
        <w:t>moodustas kokku</w:t>
      </w:r>
      <w:r w:rsidR="00E4553C" w:rsidRPr="00D07D07">
        <w:t xml:space="preserve"> </w:t>
      </w:r>
      <w:r w:rsidR="00037F74">
        <w:t>5</w:t>
      </w:r>
      <w:r w:rsidR="00E4553C" w:rsidRPr="00D07D07">
        <w:t>%.</w:t>
      </w:r>
    </w:p>
    <w:p w14:paraId="3ED973CD" w14:textId="77777777" w:rsidR="009E7944" w:rsidRPr="0062212C" w:rsidRDefault="009E7944" w:rsidP="009E7944"/>
    <w:tbl>
      <w:tblPr>
        <w:tblW w:w="4763" w:type="dxa"/>
        <w:tblInd w:w="55" w:type="dxa"/>
        <w:tblCellMar>
          <w:left w:w="70" w:type="dxa"/>
          <w:right w:w="70" w:type="dxa"/>
        </w:tblCellMar>
        <w:tblLook w:val="04A0" w:firstRow="1" w:lastRow="0" w:firstColumn="1" w:lastColumn="0" w:noHBand="0" w:noVBand="1"/>
      </w:tblPr>
      <w:tblGrid>
        <w:gridCol w:w="1659"/>
        <w:gridCol w:w="765"/>
        <w:gridCol w:w="765"/>
        <w:gridCol w:w="765"/>
        <w:gridCol w:w="809"/>
      </w:tblGrid>
      <w:tr w:rsidR="0061442C" w:rsidRPr="00BA5F26" w14:paraId="7A2BF0C6" w14:textId="77777777" w:rsidTr="00BA5F26">
        <w:trPr>
          <w:trHeight w:val="227"/>
        </w:trPr>
        <w:tc>
          <w:tcPr>
            <w:tcW w:w="1659" w:type="dxa"/>
            <w:tcBorders>
              <w:top w:val="single" w:sz="8" w:space="0" w:color="auto"/>
              <w:left w:val="single" w:sz="8" w:space="0" w:color="auto"/>
              <w:bottom w:val="nil"/>
              <w:right w:val="nil"/>
            </w:tcBorders>
            <w:shd w:val="clear" w:color="4F81BD" w:fill="006272"/>
            <w:vAlign w:val="center"/>
            <w:hideMark/>
          </w:tcPr>
          <w:p w14:paraId="078A7773" w14:textId="77777777" w:rsidR="0061442C" w:rsidRPr="00BA5F26" w:rsidRDefault="0061442C" w:rsidP="004154A2">
            <w:pPr>
              <w:spacing w:line="240" w:lineRule="auto"/>
              <w:jc w:val="left"/>
              <w:rPr>
                <w:rFonts w:ascii="CordiaUPC" w:hAnsi="CordiaUPC" w:cs="CordiaUPC"/>
                <w:b/>
                <w:bCs/>
                <w:color w:val="FFFFFF"/>
                <w:szCs w:val="20"/>
              </w:rPr>
            </w:pPr>
            <w:r w:rsidRPr="00BA5F26">
              <w:rPr>
                <w:rFonts w:ascii="CordiaUPC" w:hAnsi="CordiaUPC" w:cs="CordiaUPC"/>
                <w:b/>
                <w:bCs/>
                <w:color w:val="FFFFFF"/>
                <w:szCs w:val="20"/>
              </w:rPr>
              <w:t xml:space="preserve">Elektribilansid Baltimaades, </w:t>
            </w:r>
            <w:proofErr w:type="spellStart"/>
            <w:r w:rsidRPr="00BA5F26">
              <w:rPr>
                <w:rFonts w:ascii="CordiaUPC" w:hAnsi="CordiaUPC" w:cs="CordiaUPC"/>
                <w:b/>
                <w:bCs/>
                <w:color w:val="FFFFFF"/>
                <w:szCs w:val="20"/>
              </w:rPr>
              <w:t>GWh</w:t>
            </w:r>
            <w:proofErr w:type="spellEnd"/>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66152BAD" w14:textId="514D5836" w:rsidR="0061442C" w:rsidRPr="00BA5F26" w:rsidRDefault="0061442C" w:rsidP="004154A2">
            <w:pPr>
              <w:spacing w:line="240" w:lineRule="auto"/>
              <w:jc w:val="center"/>
              <w:rPr>
                <w:rFonts w:ascii="CordiaUPC" w:hAnsi="CordiaUPC" w:cs="CordiaUPC"/>
                <w:bCs/>
                <w:color w:val="FFFFFF"/>
                <w:szCs w:val="20"/>
              </w:rPr>
            </w:pPr>
            <w:r>
              <w:rPr>
                <w:rFonts w:ascii="CordiaUPC" w:hAnsi="CordiaUPC" w:cs="CordiaUPC"/>
                <w:b/>
                <w:bCs/>
                <w:color w:val="FFFFFF"/>
                <w:szCs w:val="18"/>
              </w:rPr>
              <w:t>November 2016</w:t>
            </w:r>
          </w:p>
        </w:tc>
        <w:tc>
          <w:tcPr>
            <w:tcW w:w="765" w:type="dxa"/>
            <w:tcBorders>
              <w:top w:val="single" w:sz="8" w:space="0" w:color="auto"/>
              <w:left w:val="nil"/>
              <w:bottom w:val="nil"/>
              <w:right w:val="nil"/>
            </w:tcBorders>
            <w:shd w:val="clear" w:color="4F81BD" w:fill="006272"/>
            <w:vAlign w:val="center"/>
            <w:hideMark/>
          </w:tcPr>
          <w:p w14:paraId="55396ED4" w14:textId="237D12D6" w:rsidR="0061442C" w:rsidRPr="00BA5F26" w:rsidRDefault="0061442C" w:rsidP="004154A2">
            <w:pPr>
              <w:spacing w:line="240" w:lineRule="auto"/>
              <w:jc w:val="center"/>
              <w:rPr>
                <w:rFonts w:ascii="CordiaUPC" w:hAnsi="CordiaUPC" w:cs="CordiaUPC"/>
                <w:bCs/>
                <w:color w:val="FFFFFF"/>
                <w:szCs w:val="20"/>
              </w:rPr>
            </w:pPr>
            <w:r>
              <w:rPr>
                <w:rFonts w:ascii="CordiaUPC" w:hAnsi="CordiaUPC" w:cs="CordiaUPC"/>
                <w:b/>
                <w:bCs/>
                <w:color w:val="FFFFFF"/>
                <w:szCs w:val="18"/>
              </w:rPr>
              <w:t>November 2015</w:t>
            </w:r>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175D92D6" w14:textId="42E59411" w:rsidR="0061442C" w:rsidRPr="00BA5F26" w:rsidRDefault="0061442C" w:rsidP="004154A2">
            <w:pPr>
              <w:spacing w:line="240" w:lineRule="auto"/>
              <w:jc w:val="center"/>
              <w:rPr>
                <w:rFonts w:ascii="CordiaUPC" w:hAnsi="CordiaUPC" w:cs="CordiaUPC"/>
                <w:bCs/>
                <w:color w:val="FFFFFF"/>
                <w:szCs w:val="20"/>
              </w:rPr>
            </w:pPr>
            <w:r>
              <w:rPr>
                <w:rFonts w:ascii="CordiaUPC" w:hAnsi="CordiaUPC" w:cs="CordiaUPC"/>
                <w:b/>
                <w:bCs/>
                <w:color w:val="FFFFFF"/>
                <w:szCs w:val="18"/>
              </w:rPr>
              <w:t>Muutus November</w:t>
            </w:r>
          </w:p>
        </w:tc>
        <w:tc>
          <w:tcPr>
            <w:tcW w:w="809" w:type="dxa"/>
            <w:tcBorders>
              <w:top w:val="single" w:sz="8" w:space="0" w:color="auto"/>
              <w:left w:val="nil"/>
              <w:bottom w:val="nil"/>
              <w:right w:val="single" w:sz="8" w:space="0" w:color="auto"/>
            </w:tcBorders>
            <w:shd w:val="clear" w:color="000000" w:fill="006272"/>
            <w:vAlign w:val="center"/>
            <w:hideMark/>
          </w:tcPr>
          <w:p w14:paraId="7BD6CAB8" w14:textId="26ED488B" w:rsidR="0061442C" w:rsidRPr="00BA5F26" w:rsidRDefault="0061442C" w:rsidP="004154A2">
            <w:pPr>
              <w:spacing w:line="240" w:lineRule="auto"/>
              <w:jc w:val="center"/>
              <w:rPr>
                <w:rFonts w:ascii="CordiaUPC" w:hAnsi="CordiaUPC" w:cs="CordiaUPC"/>
                <w:bCs/>
                <w:color w:val="FFFFFF"/>
                <w:szCs w:val="20"/>
              </w:rPr>
            </w:pPr>
            <w:r>
              <w:rPr>
                <w:rFonts w:ascii="CordiaUPC" w:hAnsi="CordiaUPC" w:cs="CordiaUPC"/>
                <w:b/>
                <w:bCs/>
                <w:color w:val="FFFFFF"/>
                <w:szCs w:val="18"/>
              </w:rPr>
              <w:t>Muutus Oktoober</w:t>
            </w:r>
          </w:p>
        </w:tc>
      </w:tr>
      <w:tr w:rsidR="0061442C" w:rsidRPr="00BA5F26" w14:paraId="0DE6C16B" w14:textId="77777777" w:rsidTr="00BA5F26">
        <w:trPr>
          <w:trHeight w:val="227"/>
        </w:trPr>
        <w:tc>
          <w:tcPr>
            <w:tcW w:w="1659" w:type="dxa"/>
            <w:tcBorders>
              <w:top w:val="single" w:sz="8" w:space="0" w:color="auto"/>
              <w:left w:val="single" w:sz="8" w:space="0" w:color="auto"/>
              <w:bottom w:val="single" w:sz="8" w:space="0" w:color="auto"/>
              <w:right w:val="nil"/>
            </w:tcBorders>
            <w:shd w:val="clear" w:color="auto" w:fill="auto"/>
            <w:vAlign w:val="center"/>
            <w:hideMark/>
          </w:tcPr>
          <w:p w14:paraId="02C0C668" w14:textId="77777777" w:rsidR="0061442C" w:rsidRPr="00BA5F26" w:rsidRDefault="0061442C" w:rsidP="004154A2">
            <w:pPr>
              <w:spacing w:line="240" w:lineRule="auto"/>
              <w:jc w:val="left"/>
              <w:rPr>
                <w:rFonts w:ascii="CordiaUPC" w:hAnsi="CordiaUPC" w:cs="CordiaUPC"/>
                <w:b/>
                <w:bCs/>
                <w:color w:val="000000"/>
                <w:szCs w:val="20"/>
              </w:rPr>
            </w:pPr>
            <w:r w:rsidRPr="00BA5F26">
              <w:rPr>
                <w:rFonts w:ascii="CordiaUPC" w:hAnsi="CordiaUPC" w:cs="CordiaUPC"/>
                <w:b/>
                <w:bCs/>
                <w:color w:val="000000"/>
                <w:szCs w:val="20"/>
              </w:rPr>
              <w:t>Tootmine Eestis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883B9B" w14:textId="6B40C2B1"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1 083</w:t>
            </w:r>
          </w:p>
        </w:tc>
        <w:tc>
          <w:tcPr>
            <w:tcW w:w="765" w:type="dxa"/>
            <w:tcBorders>
              <w:top w:val="single" w:sz="8" w:space="0" w:color="auto"/>
              <w:left w:val="nil"/>
              <w:bottom w:val="single" w:sz="8" w:space="0" w:color="auto"/>
              <w:right w:val="nil"/>
            </w:tcBorders>
            <w:shd w:val="clear" w:color="auto" w:fill="auto"/>
            <w:noWrap/>
            <w:vAlign w:val="center"/>
            <w:hideMark/>
          </w:tcPr>
          <w:p w14:paraId="5D636926" w14:textId="143C629F"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775</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C5BE5B" w14:textId="793C11EC"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40%</w:t>
            </w:r>
          </w:p>
        </w:tc>
        <w:tc>
          <w:tcPr>
            <w:tcW w:w="809" w:type="dxa"/>
            <w:tcBorders>
              <w:top w:val="single" w:sz="8" w:space="0" w:color="auto"/>
              <w:left w:val="nil"/>
              <w:bottom w:val="single" w:sz="8" w:space="0" w:color="auto"/>
              <w:right w:val="single" w:sz="8" w:space="0" w:color="auto"/>
            </w:tcBorders>
            <w:shd w:val="clear" w:color="auto" w:fill="auto"/>
            <w:vAlign w:val="center"/>
            <w:hideMark/>
          </w:tcPr>
          <w:p w14:paraId="422483F2" w14:textId="62A59B28"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12%</w:t>
            </w:r>
          </w:p>
        </w:tc>
      </w:tr>
      <w:tr w:rsidR="0061442C" w:rsidRPr="00BA5F26" w14:paraId="70E89561" w14:textId="77777777" w:rsidTr="00BA5F26">
        <w:trPr>
          <w:trHeight w:val="227"/>
        </w:trPr>
        <w:tc>
          <w:tcPr>
            <w:tcW w:w="1659" w:type="dxa"/>
            <w:tcBorders>
              <w:top w:val="nil"/>
              <w:left w:val="single" w:sz="8" w:space="0" w:color="auto"/>
              <w:bottom w:val="nil"/>
              <w:right w:val="nil"/>
            </w:tcBorders>
            <w:shd w:val="clear" w:color="auto" w:fill="auto"/>
            <w:noWrap/>
            <w:vAlign w:val="bottom"/>
            <w:hideMark/>
          </w:tcPr>
          <w:p w14:paraId="6896EBED"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Tootmine Lätis</w:t>
            </w:r>
          </w:p>
        </w:tc>
        <w:tc>
          <w:tcPr>
            <w:tcW w:w="765" w:type="dxa"/>
            <w:tcBorders>
              <w:top w:val="nil"/>
              <w:left w:val="single" w:sz="8" w:space="0" w:color="auto"/>
              <w:bottom w:val="nil"/>
              <w:right w:val="single" w:sz="8" w:space="0" w:color="auto"/>
            </w:tcBorders>
            <w:shd w:val="clear" w:color="auto" w:fill="auto"/>
            <w:noWrap/>
            <w:vAlign w:val="center"/>
            <w:hideMark/>
          </w:tcPr>
          <w:p w14:paraId="00E5DCEF" w14:textId="19D814EB"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815</w:t>
            </w:r>
          </w:p>
        </w:tc>
        <w:tc>
          <w:tcPr>
            <w:tcW w:w="765" w:type="dxa"/>
            <w:tcBorders>
              <w:top w:val="nil"/>
              <w:left w:val="nil"/>
              <w:bottom w:val="nil"/>
              <w:right w:val="nil"/>
            </w:tcBorders>
            <w:shd w:val="clear" w:color="auto" w:fill="auto"/>
            <w:noWrap/>
            <w:vAlign w:val="center"/>
            <w:hideMark/>
          </w:tcPr>
          <w:p w14:paraId="0D597DA4" w14:textId="58498F25"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571</w:t>
            </w:r>
          </w:p>
        </w:tc>
        <w:tc>
          <w:tcPr>
            <w:tcW w:w="765" w:type="dxa"/>
            <w:tcBorders>
              <w:top w:val="nil"/>
              <w:left w:val="single" w:sz="8" w:space="0" w:color="auto"/>
              <w:bottom w:val="nil"/>
              <w:right w:val="single" w:sz="8" w:space="0" w:color="auto"/>
            </w:tcBorders>
            <w:shd w:val="clear" w:color="auto" w:fill="auto"/>
            <w:noWrap/>
            <w:vAlign w:val="center"/>
            <w:hideMark/>
          </w:tcPr>
          <w:p w14:paraId="3D35B4A0" w14:textId="0090CBDF"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43%</w:t>
            </w:r>
          </w:p>
        </w:tc>
        <w:tc>
          <w:tcPr>
            <w:tcW w:w="809" w:type="dxa"/>
            <w:tcBorders>
              <w:top w:val="nil"/>
              <w:left w:val="nil"/>
              <w:bottom w:val="nil"/>
              <w:right w:val="single" w:sz="8" w:space="0" w:color="auto"/>
            </w:tcBorders>
            <w:shd w:val="clear" w:color="auto" w:fill="auto"/>
            <w:vAlign w:val="center"/>
            <w:hideMark/>
          </w:tcPr>
          <w:p w14:paraId="505F3E5F" w14:textId="1EB503AA"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206%</w:t>
            </w:r>
          </w:p>
        </w:tc>
      </w:tr>
      <w:tr w:rsidR="0061442C" w:rsidRPr="00BA5F26" w14:paraId="746C7609" w14:textId="77777777" w:rsidTr="00BA5F26">
        <w:trPr>
          <w:trHeight w:val="227"/>
        </w:trPr>
        <w:tc>
          <w:tcPr>
            <w:tcW w:w="1659" w:type="dxa"/>
            <w:tcBorders>
              <w:top w:val="single" w:sz="8" w:space="0" w:color="auto"/>
              <w:left w:val="single" w:sz="8" w:space="0" w:color="auto"/>
              <w:bottom w:val="single" w:sz="8" w:space="0" w:color="auto"/>
              <w:right w:val="nil"/>
            </w:tcBorders>
            <w:shd w:val="clear" w:color="auto" w:fill="auto"/>
            <w:noWrap/>
            <w:vAlign w:val="bottom"/>
            <w:hideMark/>
          </w:tcPr>
          <w:p w14:paraId="25B7A665"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Tootmine Leedus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7749C9" w14:textId="223A1DF7"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329</w:t>
            </w:r>
          </w:p>
        </w:tc>
        <w:tc>
          <w:tcPr>
            <w:tcW w:w="765" w:type="dxa"/>
            <w:tcBorders>
              <w:top w:val="single" w:sz="8" w:space="0" w:color="auto"/>
              <w:left w:val="nil"/>
              <w:bottom w:val="single" w:sz="8" w:space="0" w:color="auto"/>
              <w:right w:val="nil"/>
            </w:tcBorders>
            <w:shd w:val="clear" w:color="auto" w:fill="auto"/>
            <w:noWrap/>
            <w:vAlign w:val="center"/>
            <w:hideMark/>
          </w:tcPr>
          <w:p w14:paraId="28565660" w14:textId="4C264B93"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241</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3C56C0" w14:textId="28A8FB6C"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36%</w:t>
            </w:r>
          </w:p>
        </w:tc>
        <w:tc>
          <w:tcPr>
            <w:tcW w:w="809" w:type="dxa"/>
            <w:tcBorders>
              <w:top w:val="single" w:sz="8" w:space="0" w:color="auto"/>
              <w:left w:val="nil"/>
              <w:bottom w:val="single" w:sz="8" w:space="0" w:color="auto"/>
              <w:right w:val="single" w:sz="8" w:space="0" w:color="auto"/>
            </w:tcBorders>
            <w:shd w:val="clear" w:color="auto" w:fill="auto"/>
            <w:vAlign w:val="center"/>
            <w:hideMark/>
          </w:tcPr>
          <w:p w14:paraId="0CD8CE3B" w14:textId="33282E07"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46%</w:t>
            </w:r>
          </w:p>
        </w:tc>
      </w:tr>
      <w:tr w:rsidR="0061442C" w:rsidRPr="00BA5F26" w14:paraId="365ACAD6" w14:textId="77777777" w:rsidTr="00BA5F26">
        <w:trPr>
          <w:trHeight w:val="227"/>
        </w:trPr>
        <w:tc>
          <w:tcPr>
            <w:tcW w:w="1659" w:type="dxa"/>
            <w:tcBorders>
              <w:top w:val="nil"/>
              <w:left w:val="single" w:sz="8" w:space="0" w:color="auto"/>
              <w:bottom w:val="single" w:sz="8" w:space="0" w:color="auto"/>
              <w:right w:val="nil"/>
            </w:tcBorders>
            <w:shd w:val="clear" w:color="000000" w:fill="D9D9D9"/>
            <w:noWrap/>
            <w:vAlign w:val="bottom"/>
            <w:hideMark/>
          </w:tcPr>
          <w:p w14:paraId="7FF937D8" w14:textId="77777777" w:rsidR="0061442C" w:rsidRPr="00BA5F26" w:rsidRDefault="0061442C" w:rsidP="004154A2">
            <w:pPr>
              <w:spacing w:line="240" w:lineRule="auto"/>
              <w:jc w:val="left"/>
              <w:rPr>
                <w:rFonts w:ascii="CordiaUPC" w:hAnsi="CordiaUPC" w:cs="CordiaUPC"/>
                <w:b/>
                <w:bCs/>
                <w:color w:val="000000"/>
                <w:szCs w:val="20"/>
              </w:rPr>
            </w:pPr>
            <w:r w:rsidRPr="00BA5F26">
              <w:rPr>
                <w:rFonts w:ascii="CordiaUPC" w:hAnsi="CordiaUPC" w:cs="CordiaUPC"/>
                <w:b/>
                <w:bCs/>
                <w:color w:val="000000"/>
                <w:szCs w:val="20"/>
              </w:rPr>
              <w:t>Baltikum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16E04DFC" w14:textId="2646E7D8"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2 226</w:t>
            </w:r>
          </w:p>
        </w:tc>
        <w:tc>
          <w:tcPr>
            <w:tcW w:w="765" w:type="dxa"/>
            <w:tcBorders>
              <w:top w:val="nil"/>
              <w:left w:val="nil"/>
              <w:bottom w:val="single" w:sz="8" w:space="0" w:color="auto"/>
              <w:right w:val="nil"/>
            </w:tcBorders>
            <w:shd w:val="clear" w:color="000000" w:fill="D9D9D9"/>
            <w:noWrap/>
            <w:vAlign w:val="center"/>
            <w:hideMark/>
          </w:tcPr>
          <w:p w14:paraId="361C8168" w14:textId="6D0A0207"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1 587</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7E9D49D8" w14:textId="0219ADE1"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40%</w:t>
            </w:r>
          </w:p>
        </w:tc>
        <w:tc>
          <w:tcPr>
            <w:tcW w:w="809" w:type="dxa"/>
            <w:tcBorders>
              <w:top w:val="nil"/>
              <w:left w:val="nil"/>
              <w:bottom w:val="single" w:sz="8" w:space="0" w:color="auto"/>
              <w:right w:val="single" w:sz="8" w:space="0" w:color="auto"/>
            </w:tcBorders>
            <w:shd w:val="clear" w:color="000000" w:fill="D9D9D9"/>
            <w:vAlign w:val="center"/>
            <w:hideMark/>
          </w:tcPr>
          <w:p w14:paraId="7326E637" w14:textId="0F1A081D"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53%</w:t>
            </w:r>
          </w:p>
        </w:tc>
      </w:tr>
      <w:tr w:rsidR="0061442C" w:rsidRPr="00BA5F26" w14:paraId="69F2E8F6" w14:textId="77777777" w:rsidTr="00BA5F26">
        <w:trPr>
          <w:trHeight w:val="23"/>
        </w:trPr>
        <w:tc>
          <w:tcPr>
            <w:tcW w:w="1659" w:type="dxa"/>
            <w:tcBorders>
              <w:top w:val="nil"/>
              <w:left w:val="nil"/>
              <w:bottom w:val="nil"/>
              <w:right w:val="nil"/>
            </w:tcBorders>
            <w:shd w:val="clear" w:color="auto" w:fill="auto"/>
            <w:noWrap/>
            <w:vAlign w:val="bottom"/>
            <w:hideMark/>
          </w:tcPr>
          <w:p w14:paraId="54243B26" w14:textId="77777777" w:rsidR="0061442C" w:rsidRPr="00BA5F26" w:rsidRDefault="0061442C" w:rsidP="004154A2">
            <w:pPr>
              <w:spacing w:line="240" w:lineRule="auto"/>
              <w:jc w:val="left"/>
              <w:rPr>
                <w:rFonts w:ascii="CordiaUPC" w:hAnsi="CordiaUPC" w:cs="CordiaUPC"/>
                <w:b/>
                <w:color w:val="000000"/>
                <w:szCs w:val="20"/>
              </w:rPr>
            </w:pPr>
          </w:p>
        </w:tc>
        <w:tc>
          <w:tcPr>
            <w:tcW w:w="765" w:type="dxa"/>
            <w:tcBorders>
              <w:top w:val="nil"/>
              <w:left w:val="nil"/>
              <w:bottom w:val="nil"/>
              <w:right w:val="nil"/>
            </w:tcBorders>
            <w:shd w:val="clear" w:color="auto" w:fill="auto"/>
            <w:noWrap/>
            <w:vAlign w:val="center"/>
            <w:hideMark/>
          </w:tcPr>
          <w:p w14:paraId="0CFDFE9E" w14:textId="77777777" w:rsidR="0061442C" w:rsidRPr="00BA5F26" w:rsidRDefault="0061442C" w:rsidP="004154A2">
            <w:pPr>
              <w:spacing w:line="240" w:lineRule="auto"/>
              <w:jc w:val="center"/>
              <w:rPr>
                <w:rFonts w:ascii="CordiaUPC" w:hAnsi="CordiaUPC" w:cs="CordiaUPC"/>
                <w:b/>
                <w:color w:val="000000"/>
                <w:szCs w:val="20"/>
              </w:rPr>
            </w:pPr>
          </w:p>
        </w:tc>
        <w:tc>
          <w:tcPr>
            <w:tcW w:w="765" w:type="dxa"/>
            <w:tcBorders>
              <w:top w:val="nil"/>
              <w:left w:val="nil"/>
              <w:bottom w:val="nil"/>
              <w:right w:val="nil"/>
            </w:tcBorders>
            <w:shd w:val="clear" w:color="auto" w:fill="auto"/>
            <w:noWrap/>
            <w:vAlign w:val="center"/>
            <w:hideMark/>
          </w:tcPr>
          <w:p w14:paraId="071DB6C3" w14:textId="77777777" w:rsidR="0061442C" w:rsidRPr="00BA5F26" w:rsidRDefault="0061442C" w:rsidP="004154A2">
            <w:pPr>
              <w:spacing w:line="240" w:lineRule="auto"/>
              <w:jc w:val="center"/>
              <w:rPr>
                <w:rFonts w:ascii="CordiaUPC" w:hAnsi="CordiaUPC" w:cs="CordiaUPC"/>
                <w:b/>
                <w:color w:val="000000"/>
                <w:szCs w:val="20"/>
              </w:rPr>
            </w:pPr>
          </w:p>
        </w:tc>
        <w:tc>
          <w:tcPr>
            <w:tcW w:w="765" w:type="dxa"/>
            <w:tcBorders>
              <w:top w:val="nil"/>
              <w:left w:val="nil"/>
              <w:bottom w:val="nil"/>
              <w:right w:val="nil"/>
            </w:tcBorders>
            <w:shd w:val="clear" w:color="auto" w:fill="auto"/>
            <w:noWrap/>
            <w:vAlign w:val="center"/>
            <w:hideMark/>
          </w:tcPr>
          <w:p w14:paraId="19F915A2" w14:textId="77777777" w:rsidR="0061442C" w:rsidRPr="00BA5F26" w:rsidRDefault="0061442C" w:rsidP="004154A2">
            <w:pPr>
              <w:spacing w:line="240" w:lineRule="auto"/>
              <w:jc w:val="center"/>
              <w:rPr>
                <w:rFonts w:ascii="CordiaUPC" w:hAnsi="CordiaUPC" w:cs="CordiaUPC"/>
                <w:b/>
                <w:color w:val="000000"/>
                <w:szCs w:val="20"/>
              </w:rPr>
            </w:pPr>
          </w:p>
        </w:tc>
        <w:tc>
          <w:tcPr>
            <w:tcW w:w="809" w:type="dxa"/>
            <w:tcBorders>
              <w:top w:val="nil"/>
              <w:left w:val="nil"/>
              <w:bottom w:val="nil"/>
              <w:right w:val="nil"/>
            </w:tcBorders>
            <w:shd w:val="clear" w:color="auto" w:fill="auto"/>
            <w:noWrap/>
            <w:vAlign w:val="bottom"/>
            <w:hideMark/>
          </w:tcPr>
          <w:p w14:paraId="03BFA393" w14:textId="77777777" w:rsidR="0061442C" w:rsidRPr="00BA5F26" w:rsidRDefault="0061442C" w:rsidP="004154A2">
            <w:pPr>
              <w:spacing w:line="240" w:lineRule="auto"/>
              <w:jc w:val="left"/>
              <w:rPr>
                <w:rFonts w:ascii="Times New Roman" w:hAnsi="Times New Roman"/>
                <w:b/>
                <w:color w:val="000000"/>
                <w:szCs w:val="20"/>
              </w:rPr>
            </w:pPr>
          </w:p>
        </w:tc>
      </w:tr>
      <w:tr w:rsidR="0061442C" w:rsidRPr="00BA5F26" w14:paraId="16998EBB" w14:textId="77777777" w:rsidTr="00BA5F26">
        <w:trPr>
          <w:trHeight w:val="20"/>
        </w:trPr>
        <w:tc>
          <w:tcPr>
            <w:tcW w:w="1659" w:type="dxa"/>
            <w:tcBorders>
              <w:top w:val="single" w:sz="8" w:space="0" w:color="auto"/>
              <w:left w:val="single" w:sz="8" w:space="0" w:color="auto"/>
              <w:bottom w:val="nil"/>
              <w:right w:val="nil"/>
            </w:tcBorders>
            <w:shd w:val="clear" w:color="auto" w:fill="auto"/>
            <w:noWrap/>
            <w:vAlign w:val="bottom"/>
            <w:hideMark/>
          </w:tcPr>
          <w:p w14:paraId="26E005CD"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Tarbimine Eestis</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7B4B5A8B" w14:textId="7407CC5B"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794</w:t>
            </w:r>
          </w:p>
        </w:tc>
        <w:tc>
          <w:tcPr>
            <w:tcW w:w="765" w:type="dxa"/>
            <w:tcBorders>
              <w:top w:val="single" w:sz="8" w:space="0" w:color="auto"/>
              <w:left w:val="nil"/>
              <w:bottom w:val="nil"/>
              <w:right w:val="nil"/>
            </w:tcBorders>
            <w:shd w:val="clear" w:color="auto" w:fill="auto"/>
            <w:noWrap/>
            <w:vAlign w:val="center"/>
            <w:hideMark/>
          </w:tcPr>
          <w:p w14:paraId="14DD74DE" w14:textId="7580B83A"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715</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0ED9318F" w14:textId="3BC8385F"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11%</w:t>
            </w:r>
          </w:p>
        </w:tc>
        <w:tc>
          <w:tcPr>
            <w:tcW w:w="809" w:type="dxa"/>
            <w:tcBorders>
              <w:top w:val="single" w:sz="8" w:space="0" w:color="auto"/>
              <w:left w:val="nil"/>
              <w:bottom w:val="nil"/>
              <w:right w:val="single" w:sz="8" w:space="0" w:color="auto"/>
            </w:tcBorders>
            <w:shd w:val="clear" w:color="auto" w:fill="auto"/>
            <w:vAlign w:val="center"/>
            <w:hideMark/>
          </w:tcPr>
          <w:p w14:paraId="3D4EE44F" w14:textId="00124348"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30%</w:t>
            </w:r>
          </w:p>
        </w:tc>
      </w:tr>
      <w:tr w:rsidR="0061442C" w:rsidRPr="00BA5F26" w14:paraId="53392EBA" w14:textId="77777777" w:rsidTr="00BA5F26">
        <w:trPr>
          <w:trHeight w:val="20"/>
        </w:trPr>
        <w:tc>
          <w:tcPr>
            <w:tcW w:w="1659" w:type="dxa"/>
            <w:tcBorders>
              <w:top w:val="single" w:sz="8" w:space="0" w:color="auto"/>
              <w:left w:val="single" w:sz="8" w:space="0" w:color="auto"/>
              <w:bottom w:val="single" w:sz="8" w:space="0" w:color="auto"/>
              <w:right w:val="nil"/>
            </w:tcBorders>
            <w:shd w:val="clear" w:color="auto" w:fill="auto"/>
            <w:noWrap/>
            <w:vAlign w:val="bottom"/>
            <w:hideMark/>
          </w:tcPr>
          <w:p w14:paraId="1C056238"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Tarbimine Lätist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95C05C" w14:textId="7417D2E5"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647</w:t>
            </w:r>
          </w:p>
        </w:tc>
        <w:tc>
          <w:tcPr>
            <w:tcW w:w="765" w:type="dxa"/>
            <w:tcBorders>
              <w:top w:val="single" w:sz="8" w:space="0" w:color="auto"/>
              <w:left w:val="nil"/>
              <w:bottom w:val="single" w:sz="8" w:space="0" w:color="auto"/>
              <w:right w:val="nil"/>
            </w:tcBorders>
            <w:shd w:val="clear" w:color="auto" w:fill="auto"/>
            <w:noWrap/>
            <w:vAlign w:val="center"/>
            <w:hideMark/>
          </w:tcPr>
          <w:p w14:paraId="2D013DE0" w14:textId="6BA5E825"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616</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F738C" w14:textId="4AD89512"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5%</w:t>
            </w:r>
          </w:p>
        </w:tc>
        <w:tc>
          <w:tcPr>
            <w:tcW w:w="809" w:type="dxa"/>
            <w:tcBorders>
              <w:top w:val="single" w:sz="8" w:space="0" w:color="auto"/>
              <w:left w:val="nil"/>
              <w:bottom w:val="single" w:sz="8" w:space="0" w:color="auto"/>
              <w:right w:val="single" w:sz="8" w:space="0" w:color="auto"/>
            </w:tcBorders>
            <w:shd w:val="clear" w:color="auto" w:fill="auto"/>
            <w:vAlign w:val="center"/>
            <w:hideMark/>
          </w:tcPr>
          <w:p w14:paraId="1CF08C0A" w14:textId="13C251F9"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18%</w:t>
            </w:r>
          </w:p>
        </w:tc>
      </w:tr>
      <w:tr w:rsidR="0061442C" w:rsidRPr="00BA5F26" w14:paraId="366D0329" w14:textId="77777777" w:rsidTr="00BA5F26">
        <w:trPr>
          <w:trHeight w:val="20"/>
        </w:trPr>
        <w:tc>
          <w:tcPr>
            <w:tcW w:w="1659" w:type="dxa"/>
            <w:tcBorders>
              <w:top w:val="nil"/>
              <w:left w:val="single" w:sz="8" w:space="0" w:color="auto"/>
              <w:bottom w:val="nil"/>
              <w:right w:val="nil"/>
            </w:tcBorders>
            <w:shd w:val="clear" w:color="auto" w:fill="auto"/>
            <w:noWrap/>
            <w:vAlign w:val="bottom"/>
            <w:hideMark/>
          </w:tcPr>
          <w:p w14:paraId="53C28044"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Tarbimine Leedus</w:t>
            </w:r>
          </w:p>
        </w:tc>
        <w:tc>
          <w:tcPr>
            <w:tcW w:w="765" w:type="dxa"/>
            <w:tcBorders>
              <w:top w:val="nil"/>
              <w:left w:val="single" w:sz="8" w:space="0" w:color="auto"/>
              <w:bottom w:val="nil"/>
              <w:right w:val="single" w:sz="8" w:space="0" w:color="auto"/>
            </w:tcBorders>
            <w:shd w:val="clear" w:color="auto" w:fill="auto"/>
            <w:noWrap/>
            <w:vAlign w:val="center"/>
            <w:hideMark/>
          </w:tcPr>
          <w:p w14:paraId="67BFA3B7" w14:textId="5359F968"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891</w:t>
            </w:r>
          </w:p>
        </w:tc>
        <w:tc>
          <w:tcPr>
            <w:tcW w:w="765" w:type="dxa"/>
            <w:tcBorders>
              <w:top w:val="nil"/>
              <w:left w:val="nil"/>
              <w:bottom w:val="nil"/>
              <w:right w:val="nil"/>
            </w:tcBorders>
            <w:shd w:val="clear" w:color="auto" w:fill="auto"/>
            <w:noWrap/>
            <w:vAlign w:val="center"/>
            <w:hideMark/>
          </w:tcPr>
          <w:p w14:paraId="3DF89CB7" w14:textId="5346EF9B"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837</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05A0EE47" w14:textId="6347BA1D"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7%</w:t>
            </w:r>
          </w:p>
        </w:tc>
        <w:tc>
          <w:tcPr>
            <w:tcW w:w="809" w:type="dxa"/>
            <w:tcBorders>
              <w:top w:val="nil"/>
              <w:left w:val="nil"/>
              <w:bottom w:val="single" w:sz="8" w:space="0" w:color="auto"/>
              <w:right w:val="single" w:sz="8" w:space="0" w:color="auto"/>
            </w:tcBorders>
            <w:shd w:val="clear" w:color="auto" w:fill="auto"/>
            <w:vAlign w:val="center"/>
            <w:hideMark/>
          </w:tcPr>
          <w:p w14:paraId="09E1CC73" w14:textId="2F2F3D18"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11%</w:t>
            </w:r>
          </w:p>
        </w:tc>
      </w:tr>
      <w:tr w:rsidR="0061442C" w:rsidRPr="00BA5F26" w14:paraId="4DA1E0E9" w14:textId="77777777" w:rsidTr="00BA5F26">
        <w:trPr>
          <w:trHeight w:val="20"/>
        </w:trPr>
        <w:tc>
          <w:tcPr>
            <w:tcW w:w="1659" w:type="dxa"/>
            <w:tcBorders>
              <w:top w:val="single" w:sz="8" w:space="0" w:color="auto"/>
              <w:left w:val="single" w:sz="8" w:space="0" w:color="auto"/>
              <w:bottom w:val="single" w:sz="8" w:space="0" w:color="auto"/>
              <w:right w:val="nil"/>
            </w:tcBorders>
            <w:shd w:val="clear" w:color="000000" w:fill="D9D9D9"/>
            <w:noWrap/>
            <w:vAlign w:val="bottom"/>
            <w:hideMark/>
          </w:tcPr>
          <w:p w14:paraId="0F1F1C41" w14:textId="77777777" w:rsidR="0061442C" w:rsidRPr="00BA5F26" w:rsidRDefault="0061442C" w:rsidP="004154A2">
            <w:pPr>
              <w:spacing w:line="240" w:lineRule="auto"/>
              <w:jc w:val="left"/>
              <w:rPr>
                <w:rFonts w:ascii="CordiaUPC" w:hAnsi="CordiaUPC" w:cs="CordiaUPC"/>
                <w:b/>
                <w:bCs/>
                <w:color w:val="000000"/>
                <w:szCs w:val="20"/>
              </w:rPr>
            </w:pPr>
            <w:r w:rsidRPr="00BA5F26">
              <w:rPr>
                <w:rFonts w:ascii="CordiaUPC" w:hAnsi="CordiaUPC" w:cs="CordiaUPC"/>
                <w:b/>
                <w:bCs/>
                <w:color w:val="000000"/>
                <w:szCs w:val="20"/>
              </w:rPr>
              <w:t>Baltikum kokku</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78BB3B8" w14:textId="4F8C559B"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2 332</w:t>
            </w:r>
          </w:p>
        </w:tc>
        <w:tc>
          <w:tcPr>
            <w:tcW w:w="765" w:type="dxa"/>
            <w:tcBorders>
              <w:top w:val="single" w:sz="8" w:space="0" w:color="auto"/>
              <w:left w:val="nil"/>
              <w:bottom w:val="single" w:sz="8" w:space="0" w:color="auto"/>
              <w:right w:val="nil"/>
            </w:tcBorders>
            <w:shd w:val="clear" w:color="000000" w:fill="D9D9D9"/>
            <w:noWrap/>
            <w:vAlign w:val="center"/>
            <w:hideMark/>
          </w:tcPr>
          <w:p w14:paraId="057A65FA" w14:textId="4BDF1271"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2 168</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43A6C9EA" w14:textId="1483DF72"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8%</w:t>
            </w:r>
          </w:p>
        </w:tc>
        <w:tc>
          <w:tcPr>
            <w:tcW w:w="809" w:type="dxa"/>
            <w:tcBorders>
              <w:top w:val="nil"/>
              <w:left w:val="nil"/>
              <w:bottom w:val="single" w:sz="8" w:space="0" w:color="auto"/>
              <w:right w:val="single" w:sz="8" w:space="0" w:color="auto"/>
            </w:tcBorders>
            <w:shd w:val="clear" w:color="000000" w:fill="D9D9D9"/>
            <w:vAlign w:val="center"/>
            <w:hideMark/>
          </w:tcPr>
          <w:p w14:paraId="709CE248" w14:textId="3C02974A"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19%</w:t>
            </w:r>
          </w:p>
        </w:tc>
      </w:tr>
      <w:tr w:rsidR="0061442C" w:rsidRPr="00BA5F26" w14:paraId="68A4D107" w14:textId="77777777" w:rsidTr="00BA5F26">
        <w:trPr>
          <w:trHeight w:val="23"/>
        </w:trPr>
        <w:tc>
          <w:tcPr>
            <w:tcW w:w="1659" w:type="dxa"/>
            <w:tcBorders>
              <w:top w:val="nil"/>
              <w:left w:val="nil"/>
              <w:bottom w:val="nil"/>
              <w:right w:val="nil"/>
            </w:tcBorders>
            <w:shd w:val="clear" w:color="auto" w:fill="auto"/>
            <w:vAlign w:val="center"/>
            <w:hideMark/>
          </w:tcPr>
          <w:p w14:paraId="563E351E" w14:textId="77777777" w:rsidR="0061442C" w:rsidRPr="00BA5F26" w:rsidRDefault="0061442C" w:rsidP="004154A2">
            <w:pPr>
              <w:spacing w:line="240" w:lineRule="auto"/>
              <w:jc w:val="left"/>
              <w:rPr>
                <w:rFonts w:ascii="CordiaUPC" w:hAnsi="CordiaUPC" w:cs="CordiaUPC"/>
                <w:b/>
                <w:bCs/>
                <w:color w:val="000000"/>
                <w:szCs w:val="20"/>
              </w:rPr>
            </w:pPr>
          </w:p>
        </w:tc>
        <w:tc>
          <w:tcPr>
            <w:tcW w:w="765" w:type="dxa"/>
            <w:tcBorders>
              <w:top w:val="nil"/>
              <w:left w:val="nil"/>
              <w:bottom w:val="nil"/>
              <w:right w:val="nil"/>
            </w:tcBorders>
            <w:shd w:val="clear" w:color="auto" w:fill="auto"/>
            <w:noWrap/>
            <w:vAlign w:val="center"/>
            <w:hideMark/>
          </w:tcPr>
          <w:p w14:paraId="2B889E03" w14:textId="77777777" w:rsidR="0061442C" w:rsidRPr="00BA5F26" w:rsidRDefault="0061442C" w:rsidP="004154A2">
            <w:pPr>
              <w:spacing w:line="240" w:lineRule="auto"/>
              <w:jc w:val="center"/>
              <w:rPr>
                <w:rFonts w:ascii="CordiaUPC" w:hAnsi="CordiaUPC" w:cs="CordiaUPC"/>
                <w:b/>
                <w:bCs/>
                <w:color w:val="000000"/>
                <w:szCs w:val="20"/>
              </w:rPr>
            </w:pPr>
          </w:p>
        </w:tc>
        <w:tc>
          <w:tcPr>
            <w:tcW w:w="765" w:type="dxa"/>
            <w:tcBorders>
              <w:top w:val="nil"/>
              <w:left w:val="nil"/>
              <w:bottom w:val="nil"/>
              <w:right w:val="nil"/>
            </w:tcBorders>
            <w:shd w:val="clear" w:color="auto" w:fill="auto"/>
            <w:noWrap/>
            <w:vAlign w:val="center"/>
            <w:hideMark/>
          </w:tcPr>
          <w:p w14:paraId="332291F6" w14:textId="77777777" w:rsidR="0061442C" w:rsidRPr="00BA5F26" w:rsidRDefault="0061442C" w:rsidP="004154A2">
            <w:pPr>
              <w:spacing w:line="240" w:lineRule="auto"/>
              <w:jc w:val="center"/>
              <w:rPr>
                <w:rFonts w:ascii="CordiaUPC" w:hAnsi="CordiaUPC" w:cs="CordiaUPC"/>
                <w:b/>
                <w:bCs/>
                <w:color w:val="000000"/>
                <w:szCs w:val="20"/>
              </w:rPr>
            </w:pPr>
          </w:p>
        </w:tc>
        <w:tc>
          <w:tcPr>
            <w:tcW w:w="765" w:type="dxa"/>
            <w:tcBorders>
              <w:top w:val="nil"/>
              <w:left w:val="nil"/>
              <w:bottom w:val="nil"/>
              <w:right w:val="nil"/>
            </w:tcBorders>
            <w:shd w:val="clear" w:color="auto" w:fill="auto"/>
            <w:noWrap/>
            <w:vAlign w:val="center"/>
            <w:hideMark/>
          </w:tcPr>
          <w:p w14:paraId="50465F09" w14:textId="77777777" w:rsidR="0061442C" w:rsidRPr="00BA5F26" w:rsidRDefault="0061442C" w:rsidP="004154A2">
            <w:pPr>
              <w:spacing w:line="240" w:lineRule="auto"/>
              <w:jc w:val="center"/>
              <w:rPr>
                <w:rFonts w:ascii="CordiaUPC" w:hAnsi="CordiaUPC" w:cs="CordiaUPC"/>
                <w:b/>
                <w:bCs/>
                <w:color w:val="000000"/>
                <w:szCs w:val="20"/>
              </w:rPr>
            </w:pPr>
          </w:p>
        </w:tc>
        <w:tc>
          <w:tcPr>
            <w:tcW w:w="809" w:type="dxa"/>
            <w:tcBorders>
              <w:top w:val="nil"/>
              <w:left w:val="nil"/>
              <w:bottom w:val="nil"/>
              <w:right w:val="nil"/>
            </w:tcBorders>
            <w:shd w:val="clear" w:color="auto" w:fill="auto"/>
            <w:vAlign w:val="center"/>
            <w:hideMark/>
          </w:tcPr>
          <w:p w14:paraId="36B8BFDA" w14:textId="77777777" w:rsidR="0061442C" w:rsidRPr="00BA5F26" w:rsidRDefault="0061442C" w:rsidP="004154A2">
            <w:pPr>
              <w:spacing w:line="240" w:lineRule="auto"/>
              <w:jc w:val="left"/>
              <w:rPr>
                <w:rFonts w:ascii="Times New Roman" w:hAnsi="Times New Roman"/>
                <w:b/>
                <w:color w:val="000000"/>
                <w:szCs w:val="20"/>
              </w:rPr>
            </w:pPr>
          </w:p>
        </w:tc>
      </w:tr>
      <w:tr w:rsidR="0061442C" w:rsidRPr="00BA5F26" w14:paraId="7F3F91B4" w14:textId="77777777" w:rsidTr="00BA5F26">
        <w:trPr>
          <w:trHeight w:val="20"/>
        </w:trPr>
        <w:tc>
          <w:tcPr>
            <w:tcW w:w="1659" w:type="dxa"/>
            <w:tcBorders>
              <w:top w:val="single" w:sz="8" w:space="0" w:color="auto"/>
              <w:left w:val="single" w:sz="8" w:space="0" w:color="auto"/>
              <w:bottom w:val="single" w:sz="8" w:space="0" w:color="auto"/>
              <w:right w:val="nil"/>
            </w:tcBorders>
            <w:shd w:val="clear" w:color="auto" w:fill="auto"/>
            <w:vAlign w:val="center"/>
            <w:hideMark/>
          </w:tcPr>
          <w:p w14:paraId="15F3FAA6"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Eesti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36482" w14:textId="67D5CAD2"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290</w:t>
            </w:r>
          </w:p>
        </w:tc>
        <w:tc>
          <w:tcPr>
            <w:tcW w:w="765" w:type="dxa"/>
            <w:tcBorders>
              <w:top w:val="single" w:sz="8" w:space="0" w:color="auto"/>
              <w:left w:val="nil"/>
              <w:bottom w:val="single" w:sz="8" w:space="0" w:color="auto"/>
              <w:right w:val="nil"/>
            </w:tcBorders>
            <w:shd w:val="clear" w:color="auto" w:fill="auto"/>
            <w:noWrap/>
            <w:vAlign w:val="center"/>
            <w:hideMark/>
          </w:tcPr>
          <w:p w14:paraId="6D939D86" w14:textId="22D93634"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60</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F16C3" w14:textId="0275D39F"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379%</w:t>
            </w:r>
          </w:p>
        </w:tc>
        <w:tc>
          <w:tcPr>
            <w:tcW w:w="809" w:type="dxa"/>
            <w:tcBorders>
              <w:top w:val="single" w:sz="8" w:space="0" w:color="auto"/>
              <w:left w:val="nil"/>
              <w:bottom w:val="single" w:sz="8" w:space="0" w:color="auto"/>
              <w:right w:val="single" w:sz="8" w:space="0" w:color="auto"/>
            </w:tcBorders>
            <w:shd w:val="clear" w:color="auto" w:fill="auto"/>
            <w:vAlign w:val="center"/>
            <w:hideMark/>
          </w:tcPr>
          <w:p w14:paraId="04E92510" w14:textId="3D1052EC"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-19%</w:t>
            </w:r>
          </w:p>
        </w:tc>
      </w:tr>
      <w:tr w:rsidR="0061442C" w:rsidRPr="00BA5F26" w14:paraId="297CD022" w14:textId="77777777" w:rsidTr="00BA5F26">
        <w:trPr>
          <w:trHeight w:val="20"/>
        </w:trPr>
        <w:tc>
          <w:tcPr>
            <w:tcW w:w="1659" w:type="dxa"/>
            <w:tcBorders>
              <w:top w:val="nil"/>
              <w:left w:val="single" w:sz="8" w:space="0" w:color="auto"/>
              <w:bottom w:val="nil"/>
              <w:right w:val="nil"/>
            </w:tcBorders>
            <w:shd w:val="clear" w:color="auto" w:fill="auto"/>
            <w:noWrap/>
            <w:vAlign w:val="bottom"/>
            <w:hideMark/>
          </w:tcPr>
          <w:p w14:paraId="44C59DC0"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Läti saldo</w:t>
            </w:r>
          </w:p>
        </w:tc>
        <w:tc>
          <w:tcPr>
            <w:tcW w:w="765" w:type="dxa"/>
            <w:tcBorders>
              <w:top w:val="nil"/>
              <w:left w:val="single" w:sz="8" w:space="0" w:color="auto"/>
              <w:bottom w:val="nil"/>
              <w:right w:val="single" w:sz="8" w:space="0" w:color="auto"/>
            </w:tcBorders>
            <w:shd w:val="clear" w:color="auto" w:fill="auto"/>
            <w:noWrap/>
            <w:vAlign w:val="center"/>
            <w:hideMark/>
          </w:tcPr>
          <w:p w14:paraId="6C41B639" w14:textId="521F5F92"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168</w:t>
            </w:r>
          </w:p>
        </w:tc>
        <w:tc>
          <w:tcPr>
            <w:tcW w:w="765" w:type="dxa"/>
            <w:tcBorders>
              <w:top w:val="nil"/>
              <w:left w:val="nil"/>
              <w:bottom w:val="nil"/>
              <w:right w:val="nil"/>
            </w:tcBorders>
            <w:shd w:val="clear" w:color="auto" w:fill="auto"/>
            <w:noWrap/>
            <w:vAlign w:val="center"/>
            <w:hideMark/>
          </w:tcPr>
          <w:p w14:paraId="2FF8A2FE" w14:textId="24E19EC1"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-45</w:t>
            </w:r>
          </w:p>
        </w:tc>
        <w:tc>
          <w:tcPr>
            <w:tcW w:w="765" w:type="dxa"/>
            <w:tcBorders>
              <w:top w:val="nil"/>
              <w:left w:val="single" w:sz="8" w:space="0" w:color="auto"/>
              <w:bottom w:val="nil"/>
              <w:right w:val="single" w:sz="8" w:space="0" w:color="auto"/>
            </w:tcBorders>
            <w:shd w:val="clear" w:color="auto" w:fill="auto"/>
            <w:noWrap/>
            <w:vAlign w:val="center"/>
            <w:hideMark/>
          </w:tcPr>
          <w:p w14:paraId="7091AE88" w14:textId="1372D7D1"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-472%</w:t>
            </w:r>
          </w:p>
        </w:tc>
        <w:tc>
          <w:tcPr>
            <w:tcW w:w="809" w:type="dxa"/>
            <w:tcBorders>
              <w:top w:val="nil"/>
              <w:left w:val="nil"/>
              <w:bottom w:val="nil"/>
              <w:right w:val="single" w:sz="8" w:space="0" w:color="auto"/>
            </w:tcBorders>
            <w:shd w:val="clear" w:color="auto" w:fill="auto"/>
            <w:vAlign w:val="center"/>
            <w:hideMark/>
          </w:tcPr>
          <w:p w14:paraId="1FE18375" w14:textId="7DA63415"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-159%</w:t>
            </w:r>
          </w:p>
        </w:tc>
      </w:tr>
      <w:tr w:rsidR="0061442C" w:rsidRPr="00BA5F26" w14:paraId="03348530" w14:textId="77777777" w:rsidTr="00BA5F26">
        <w:trPr>
          <w:trHeight w:val="20"/>
        </w:trPr>
        <w:tc>
          <w:tcPr>
            <w:tcW w:w="1659" w:type="dxa"/>
            <w:tcBorders>
              <w:top w:val="single" w:sz="8" w:space="0" w:color="auto"/>
              <w:left w:val="single" w:sz="8" w:space="0" w:color="auto"/>
              <w:bottom w:val="single" w:sz="8" w:space="0" w:color="auto"/>
              <w:right w:val="nil"/>
            </w:tcBorders>
            <w:shd w:val="clear" w:color="auto" w:fill="auto"/>
            <w:noWrap/>
            <w:vAlign w:val="bottom"/>
            <w:hideMark/>
          </w:tcPr>
          <w:p w14:paraId="34497DC5" w14:textId="77777777" w:rsidR="0061442C" w:rsidRPr="00BA5F26" w:rsidRDefault="0061442C" w:rsidP="004154A2">
            <w:pPr>
              <w:spacing w:line="240" w:lineRule="auto"/>
              <w:jc w:val="left"/>
              <w:rPr>
                <w:rFonts w:ascii="CordiaUPC" w:hAnsi="CordiaUPC" w:cs="CordiaUPC"/>
                <w:b/>
                <w:color w:val="000000"/>
                <w:szCs w:val="20"/>
              </w:rPr>
            </w:pPr>
            <w:r w:rsidRPr="00BA5F26">
              <w:rPr>
                <w:rFonts w:ascii="CordiaUPC" w:hAnsi="CordiaUPC" w:cs="CordiaUPC"/>
                <w:b/>
                <w:color w:val="000000"/>
                <w:szCs w:val="20"/>
              </w:rPr>
              <w:t>Leedu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6ACB1B" w14:textId="7B265C3F"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-563</w:t>
            </w:r>
          </w:p>
        </w:tc>
        <w:tc>
          <w:tcPr>
            <w:tcW w:w="765" w:type="dxa"/>
            <w:tcBorders>
              <w:top w:val="single" w:sz="8" w:space="0" w:color="auto"/>
              <w:left w:val="nil"/>
              <w:bottom w:val="single" w:sz="8" w:space="0" w:color="auto"/>
              <w:right w:val="nil"/>
            </w:tcBorders>
            <w:shd w:val="clear" w:color="auto" w:fill="auto"/>
            <w:noWrap/>
            <w:vAlign w:val="center"/>
            <w:hideMark/>
          </w:tcPr>
          <w:p w14:paraId="55FE8ACC" w14:textId="6D49D5A3"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-596</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1F9299" w14:textId="3DDB418F"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-6%</w:t>
            </w:r>
          </w:p>
        </w:tc>
        <w:tc>
          <w:tcPr>
            <w:tcW w:w="809" w:type="dxa"/>
            <w:tcBorders>
              <w:top w:val="single" w:sz="8" w:space="0" w:color="auto"/>
              <w:left w:val="nil"/>
              <w:bottom w:val="single" w:sz="8" w:space="0" w:color="auto"/>
              <w:right w:val="single" w:sz="8" w:space="0" w:color="auto"/>
            </w:tcBorders>
            <w:shd w:val="clear" w:color="auto" w:fill="auto"/>
            <w:vAlign w:val="center"/>
            <w:hideMark/>
          </w:tcPr>
          <w:p w14:paraId="5347C3EF" w14:textId="7A941ED7" w:rsidR="0061442C" w:rsidRPr="00BA5F26" w:rsidRDefault="0061442C" w:rsidP="004154A2">
            <w:pPr>
              <w:spacing w:line="240" w:lineRule="auto"/>
              <w:jc w:val="center"/>
              <w:rPr>
                <w:rFonts w:ascii="CordiaUPC" w:hAnsi="CordiaUPC" w:cs="CordiaUPC"/>
                <w:b/>
                <w:color w:val="000000"/>
                <w:szCs w:val="20"/>
              </w:rPr>
            </w:pPr>
            <w:r>
              <w:rPr>
                <w:rFonts w:ascii="CordiaUPC" w:hAnsi="CordiaUPC" w:cs="CordiaUPC"/>
                <w:b/>
                <w:bCs/>
                <w:color w:val="000000"/>
                <w:szCs w:val="18"/>
              </w:rPr>
              <w:t>-2%</w:t>
            </w:r>
          </w:p>
        </w:tc>
      </w:tr>
      <w:tr w:rsidR="0061442C" w:rsidRPr="00675070" w14:paraId="07F3475C" w14:textId="77777777" w:rsidTr="00BA5F26">
        <w:trPr>
          <w:trHeight w:val="20"/>
        </w:trPr>
        <w:tc>
          <w:tcPr>
            <w:tcW w:w="1659" w:type="dxa"/>
            <w:tcBorders>
              <w:top w:val="nil"/>
              <w:left w:val="single" w:sz="8" w:space="0" w:color="auto"/>
              <w:bottom w:val="single" w:sz="8" w:space="0" w:color="auto"/>
              <w:right w:val="nil"/>
            </w:tcBorders>
            <w:shd w:val="clear" w:color="000000" w:fill="D9D9D9"/>
            <w:noWrap/>
            <w:vAlign w:val="bottom"/>
            <w:hideMark/>
          </w:tcPr>
          <w:p w14:paraId="10E6425B" w14:textId="77777777" w:rsidR="0061442C" w:rsidRPr="00BA5F26" w:rsidRDefault="0061442C" w:rsidP="004154A2">
            <w:pPr>
              <w:spacing w:line="240" w:lineRule="auto"/>
              <w:jc w:val="left"/>
              <w:rPr>
                <w:rFonts w:ascii="CordiaUPC" w:hAnsi="CordiaUPC" w:cs="CordiaUPC"/>
                <w:b/>
                <w:bCs/>
                <w:color w:val="000000"/>
                <w:szCs w:val="20"/>
              </w:rPr>
            </w:pPr>
            <w:r w:rsidRPr="00BA5F26">
              <w:rPr>
                <w:rFonts w:ascii="CordiaUPC" w:hAnsi="CordiaUPC" w:cs="CordiaUPC"/>
                <w:b/>
                <w:bCs/>
                <w:color w:val="000000"/>
                <w:szCs w:val="20"/>
              </w:rPr>
              <w:t>Baltikum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6C8C4E36" w14:textId="27F79486"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-106</w:t>
            </w:r>
          </w:p>
        </w:tc>
        <w:tc>
          <w:tcPr>
            <w:tcW w:w="765" w:type="dxa"/>
            <w:tcBorders>
              <w:top w:val="nil"/>
              <w:left w:val="nil"/>
              <w:bottom w:val="single" w:sz="8" w:space="0" w:color="auto"/>
              <w:right w:val="nil"/>
            </w:tcBorders>
            <w:shd w:val="clear" w:color="000000" w:fill="D9D9D9"/>
            <w:noWrap/>
            <w:vAlign w:val="center"/>
            <w:hideMark/>
          </w:tcPr>
          <w:p w14:paraId="5DA16474" w14:textId="6D381F53"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-580</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13979321" w14:textId="0944EEBF" w:rsidR="0061442C" w:rsidRPr="00BA5F26"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-82%</w:t>
            </w:r>
          </w:p>
        </w:tc>
        <w:tc>
          <w:tcPr>
            <w:tcW w:w="809" w:type="dxa"/>
            <w:tcBorders>
              <w:top w:val="nil"/>
              <w:left w:val="nil"/>
              <w:bottom w:val="single" w:sz="8" w:space="0" w:color="auto"/>
              <w:right w:val="single" w:sz="8" w:space="0" w:color="auto"/>
            </w:tcBorders>
            <w:shd w:val="clear" w:color="000000" w:fill="D9D9D9"/>
            <w:vAlign w:val="center"/>
            <w:hideMark/>
          </w:tcPr>
          <w:p w14:paraId="38F41C6D" w14:textId="56ECC692" w:rsidR="0061442C" w:rsidRPr="00D908DB" w:rsidRDefault="0061442C" w:rsidP="004154A2">
            <w:pPr>
              <w:spacing w:line="240" w:lineRule="auto"/>
              <w:jc w:val="center"/>
              <w:rPr>
                <w:rFonts w:ascii="CordiaUPC" w:hAnsi="CordiaUPC" w:cs="CordiaUPC"/>
                <w:b/>
                <w:bCs/>
                <w:color w:val="000000"/>
                <w:szCs w:val="20"/>
              </w:rPr>
            </w:pPr>
            <w:r>
              <w:rPr>
                <w:rFonts w:ascii="CordiaUPC" w:hAnsi="CordiaUPC" w:cs="CordiaUPC"/>
                <w:b/>
                <w:bCs/>
                <w:color w:val="000000"/>
                <w:szCs w:val="18"/>
              </w:rPr>
              <w:t>-79%</w:t>
            </w:r>
          </w:p>
        </w:tc>
      </w:tr>
    </w:tbl>
    <w:p w14:paraId="729A4026" w14:textId="77777777" w:rsidR="004154A2" w:rsidRPr="00D56E4F" w:rsidRDefault="004154A2" w:rsidP="00E00828">
      <w:pPr>
        <w:rPr>
          <w:highlight w:val="yellow"/>
        </w:rPr>
      </w:pPr>
    </w:p>
    <w:p w14:paraId="4E93B22C" w14:textId="0BDFFE61" w:rsidR="00847E15" w:rsidRDefault="00847E15" w:rsidP="00847E15">
      <w:r>
        <w:t xml:space="preserve">Lätis toodeti tänavu novembris elektrit kokku 815 </w:t>
      </w:r>
      <w:proofErr w:type="spellStart"/>
      <w:r>
        <w:t>GWh</w:t>
      </w:r>
      <w:proofErr w:type="spellEnd"/>
      <w:r>
        <w:t xml:space="preserve">, mida on aastataguse perioodiga võrreldes 43% rohkem. Elektritoodang oli viimati suurem 2011 aasta aprillis, mil see oli 943 </w:t>
      </w:r>
      <w:proofErr w:type="spellStart"/>
      <w:r>
        <w:t>GWh</w:t>
      </w:r>
      <w:proofErr w:type="spellEnd"/>
      <w:r>
        <w:t xml:space="preserve">. </w:t>
      </w:r>
      <w:r w:rsidR="005011D7">
        <w:t>Toodangu k</w:t>
      </w:r>
      <w:r>
        <w:t xml:space="preserve">asvu </w:t>
      </w:r>
      <w:r w:rsidR="005011D7">
        <w:t>soodustas</w:t>
      </w:r>
      <w:r>
        <w:t xml:space="preserve"> mullusest märkimisväärselt suurem hüdroressurssi saadavus, mis tõstis Daugava hüdroelektrijaamade kaskaadi toodangu 300% võrra. Sellele lisaks </w:t>
      </w:r>
      <w:r w:rsidR="005011D7">
        <w:t>suurenes</w:t>
      </w:r>
      <w:r>
        <w:t xml:space="preserve"> tootmine tuuleenergiast viiendiku ning koostootmisjaamades 12% võrra. Novembrikuu toodangu jaotus tootmisallikate lõikes kujunes aga järgmiseks: koostootmisjaamad 52%, hüdroelektrijaamad 31%, väiksemad jaamad 16% ja tuule-elektrijaamad 2%. Elektritarbimine kasvas Lätis 5% ning novembrikuu bilansiks kujunes ülejääk 168 </w:t>
      </w:r>
      <w:proofErr w:type="spellStart"/>
      <w:r>
        <w:t>GWh</w:t>
      </w:r>
      <w:proofErr w:type="spellEnd"/>
      <w:r>
        <w:t xml:space="preserve"> ulatuses. </w:t>
      </w:r>
    </w:p>
    <w:p w14:paraId="132733BB" w14:textId="77777777" w:rsidR="00847E15" w:rsidRDefault="00847E15" w:rsidP="00847E15"/>
    <w:p w14:paraId="61F83611" w14:textId="77777777" w:rsidR="00847E15" w:rsidRDefault="00847E15" w:rsidP="00847E15">
      <w:r>
        <w:t xml:space="preserve">Leedus kerkis tootmine 36% 329 </w:t>
      </w:r>
      <w:proofErr w:type="spellStart"/>
      <w:r>
        <w:t>GWh-ni</w:t>
      </w:r>
      <w:proofErr w:type="spellEnd"/>
      <w:r>
        <w:t xml:space="preserve"> ja tarbimine 7% 891 </w:t>
      </w:r>
      <w:proofErr w:type="spellStart"/>
      <w:r>
        <w:t>GWh-ni</w:t>
      </w:r>
      <w:proofErr w:type="spellEnd"/>
      <w:r>
        <w:t>. Leedu bilansi defitsiit taandus</w:t>
      </w:r>
      <w:r w:rsidRPr="00E4553C">
        <w:t xml:space="preserve"> </w:t>
      </w:r>
      <w:r>
        <w:t>6</w:t>
      </w:r>
      <w:r w:rsidRPr="00E4553C">
        <w:t xml:space="preserve">% </w:t>
      </w:r>
      <w:r>
        <w:t>563</w:t>
      </w:r>
      <w:r w:rsidRPr="00E4553C">
        <w:t xml:space="preserve"> </w:t>
      </w:r>
      <w:proofErr w:type="spellStart"/>
      <w:r w:rsidRPr="00E4553C">
        <w:t>GWh-ni</w:t>
      </w:r>
      <w:proofErr w:type="spellEnd"/>
      <w:r>
        <w:t xml:space="preserve"> ning k</w:t>
      </w:r>
      <w:r w:rsidRPr="00E4553C">
        <w:t xml:space="preserve">ohalike </w:t>
      </w:r>
      <w:r>
        <w:t>tootmis</w:t>
      </w:r>
      <w:r w:rsidRPr="00E4553C">
        <w:t xml:space="preserve">jaamade osalus sisemaise tarbimise katmisel oli </w:t>
      </w:r>
      <w:r>
        <w:t>37</w:t>
      </w:r>
      <w:r w:rsidRPr="00E4553C">
        <w:t>%.</w:t>
      </w:r>
    </w:p>
    <w:p w14:paraId="135901F0" w14:textId="00AF0684" w:rsidR="00B77FBF" w:rsidRDefault="00B77FBF" w:rsidP="0086375D"/>
    <w:p w14:paraId="769AA74C" w14:textId="77777777" w:rsidR="00D407CD" w:rsidRDefault="00D407CD" w:rsidP="0086375D"/>
    <w:p w14:paraId="10D3F725" w14:textId="77777777" w:rsidR="002823CB" w:rsidRDefault="002823CB" w:rsidP="001266F1"/>
    <w:p w14:paraId="2EBCFBB8" w14:textId="77777777" w:rsidR="002823CB" w:rsidRDefault="002823CB" w:rsidP="001266F1"/>
    <w:p w14:paraId="55EC5722" w14:textId="0B465A7C" w:rsidR="00675070" w:rsidRDefault="00675070">
      <w:pPr>
        <w:spacing w:line="240" w:lineRule="auto"/>
        <w:jc w:val="left"/>
      </w:pPr>
    </w:p>
    <w:p w14:paraId="2509EF36" w14:textId="77777777" w:rsidR="00E4553C" w:rsidRDefault="00E4553C">
      <w:pPr>
        <w:spacing w:line="240" w:lineRule="auto"/>
        <w:jc w:val="left"/>
      </w:pPr>
    </w:p>
    <w:p w14:paraId="1CED1A69" w14:textId="77777777" w:rsidR="003A3AA0" w:rsidRDefault="003A3AA0" w:rsidP="001266F1"/>
    <w:p w14:paraId="6ACE3663" w14:textId="77777777" w:rsidR="00F32391" w:rsidRDefault="00F32391">
      <w:pPr>
        <w:spacing w:line="240" w:lineRule="auto"/>
        <w:jc w:val="left"/>
      </w:pPr>
      <w:r>
        <w:br w:type="page"/>
      </w:r>
    </w:p>
    <w:p w14:paraId="4C77D0DB" w14:textId="5A317107" w:rsidR="000801BA" w:rsidRPr="003204F2" w:rsidRDefault="000801BA" w:rsidP="001266F1">
      <w:r w:rsidRPr="00786830">
        <w:lastRenderedPageBreak/>
        <w:t>Joonis 1: Baltikumi füüsilised elektrivood</w:t>
      </w:r>
      <w:r w:rsidR="00296537">
        <w:t xml:space="preserve"> </w:t>
      </w:r>
      <w:r w:rsidR="00FD40C6">
        <w:t>novembris</w:t>
      </w:r>
      <w:r w:rsidR="00D55AB5" w:rsidRPr="00786830">
        <w:t xml:space="preserve"> </w:t>
      </w:r>
      <w:r w:rsidR="00621F76" w:rsidRPr="00786830">
        <w:t>2016</w:t>
      </w:r>
      <w:r w:rsidRPr="00786830">
        <w:t xml:space="preserve">, </w:t>
      </w:r>
      <w:proofErr w:type="spellStart"/>
      <w:r w:rsidRPr="00786830">
        <w:t>GWh</w:t>
      </w:r>
      <w:proofErr w:type="spellEnd"/>
    </w:p>
    <w:p w14:paraId="2B9449B6" w14:textId="50FBA715" w:rsidR="000801BA" w:rsidRDefault="00E9148D" w:rsidP="000801BA">
      <w:pPr>
        <w:rPr>
          <w:sz w:val="14"/>
        </w:rPr>
      </w:pPr>
      <w:r w:rsidRPr="00844C07">
        <w:rPr>
          <w:noProof/>
        </w:rPr>
        <mc:AlternateContent>
          <mc:Choice Requires="wps">
            <w:drawing>
              <wp:anchor distT="0" distB="0" distL="114300" distR="114300" simplePos="0" relativeHeight="251662336" behindDoc="0" locked="0" layoutInCell="1" allowOverlap="1" wp14:anchorId="12B47F14" wp14:editId="492DC951">
                <wp:simplePos x="0" y="0"/>
                <wp:positionH relativeFrom="column">
                  <wp:posOffset>1532890</wp:posOffset>
                </wp:positionH>
                <wp:positionV relativeFrom="paragraph">
                  <wp:posOffset>865505</wp:posOffset>
                </wp:positionV>
                <wp:extent cx="425450" cy="40513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405130"/>
                        </a:xfrm>
                        <a:prstGeom prst="rect">
                          <a:avLst/>
                        </a:prstGeom>
                        <a:noFill/>
                        <a:ln w="25400" cap="flat" cmpd="sng" algn="ctr">
                          <a:noFill/>
                          <a:prstDash val="solid"/>
                        </a:ln>
                        <a:effectLst/>
                      </wps:spPr>
                      <wps:txbx>
                        <w:txbxContent>
                          <w:p w14:paraId="1EF76057" w14:textId="3D41C65A" w:rsidR="00855C96" w:rsidRPr="00783E38" w:rsidRDefault="00855C96" w:rsidP="000801BA">
                            <w:pPr>
                              <w:rPr>
                                <w:b/>
                                <w:color w:val="F5A600"/>
                              </w:rPr>
                            </w:pPr>
                            <w:r>
                              <w:rPr>
                                <w:b/>
                                <w:color w:val="F5A600"/>
                              </w:rPr>
                              <w:t>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B47F14" id="Rectangle 37" o:spid="_x0000_s1026" style="position:absolute;left:0;text-align:left;margin-left:120.7pt;margin-top:68.15pt;width:33.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" filled="f" stroked="f" strokeweight="2pt">
                <v:path arrowok="t"/>
                <v:textbox>
                  <w:txbxContent>
                    <w:p w14:paraId="1EF76057" w14:textId="3D41C65A" w:rsidR="00855C96" w:rsidRPr="00783E38" w:rsidRDefault="00855C96" w:rsidP="000801BA">
                      <w:pPr>
                        <w:rPr>
                          <w:b/>
                          <w:color w:val="F5A600"/>
                        </w:rPr>
                      </w:pPr>
                      <w:r>
                        <w:rPr>
                          <w:b/>
                          <w:color w:val="F5A600"/>
                        </w:rPr>
                        <w:t>97</w:t>
                      </w:r>
                    </w:p>
                  </w:txbxContent>
                </v:textbox>
              </v:rect>
            </w:pict>
          </mc:Fallback>
        </mc:AlternateContent>
      </w:r>
      <w:r w:rsidRPr="00844C07">
        <w:rPr>
          <w:noProof/>
        </w:rPr>
        <mc:AlternateContent>
          <mc:Choice Requires="wps">
            <w:drawing>
              <wp:anchor distT="0" distB="0" distL="114300" distR="114300" simplePos="0" relativeHeight="251660288" behindDoc="0" locked="0" layoutInCell="1" allowOverlap="1" wp14:anchorId="046E0CDA" wp14:editId="0AFC8B3A">
                <wp:simplePos x="0" y="0"/>
                <wp:positionH relativeFrom="column">
                  <wp:posOffset>1087755</wp:posOffset>
                </wp:positionH>
                <wp:positionV relativeFrom="paragraph">
                  <wp:posOffset>980440</wp:posOffset>
                </wp:positionV>
                <wp:extent cx="608330" cy="42100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 cy="421005"/>
                        </a:xfrm>
                        <a:prstGeom prst="rect">
                          <a:avLst/>
                        </a:prstGeom>
                        <a:noFill/>
                        <a:ln w="25400" cap="flat" cmpd="sng" algn="ctr">
                          <a:noFill/>
                          <a:prstDash val="solid"/>
                        </a:ln>
                        <a:effectLst/>
                      </wps:spPr>
                      <wps:txbx>
                        <w:txbxContent>
                          <w:p w14:paraId="0EA0FADC" w14:textId="5DA2BE4D" w:rsidR="00855C96" w:rsidRPr="00CE4BC7" w:rsidRDefault="00855C96" w:rsidP="000801BA">
                            <w:pPr>
                              <w:rPr>
                                <w:b/>
                                <w:color w:val="F5A600"/>
                              </w:rPr>
                            </w:pPr>
                            <w:r>
                              <w:rPr>
                                <w:b/>
                                <w:color w:val="F5A6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E0CDA" id="Rectangle 30" o:spid="_x0000_s1027" style="position:absolute;left:0;text-align:left;margin-left:85.65pt;margin-top:77.2pt;width:47.9pt;height:3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" filled="f" stroked="f" strokeweight="2pt">
                <v:path arrowok="t"/>
                <v:textbox>
                  <w:txbxContent>
                    <w:p w14:paraId="0EA0FADC" w14:textId="5DA2BE4D" w:rsidR="00855C96" w:rsidRPr="00CE4BC7" w:rsidRDefault="00855C96" w:rsidP="000801BA">
                      <w:pPr>
                        <w:rPr>
                          <w:b/>
                          <w:color w:val="F5A600"/>
                        </w:rPr>
                      </w:pPr>
                      <w:r>
                        <w:rPr>
                          <w:b/>
                          <w:color w:val="F5A600"/>
                        </w:rPr>
                        <w:t>9</w:t>
                      </w:r>
                    </w:p>
                  </w:txbxContent>
                </v:textbox>
              </v:rect>
            </w:pict>
          </mc:Fallback>
        </mc:AlternateContent>
      </w:r>
      <w:r w:rsidRPr="00844C07">
        <w:rPr>
          <w:noProof/>
        </w:rPr>
        <mc:AlternateContent>
          <mc:Choice Requires="wps">
            <w:drawing>
              <wp:anchor distT="0" distB="0" distL="114300" distR="114300" simplePos="0" relativeHeight="251659264" behindDoc="0" locked="0" layoutInCell="1" allowOverlap="1" wp14:anchorId="560912C8" wp14:editId="28A98914">
                <wp:simplePos x="0" y="0"/>
                <wp:positionH relativeFrom="column">
                  <wp:posOffset>845820</wp:posOffset>
                </wp:positionH>
                <wp:positionV relativeFrom="paragraph">
                  <wp:posOffset>337820</wp:posOffset>
                </wp:positionV>
                <wp:extent cx="615315" cy="4191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 cy="419100"/>
                        </a:xfrm>
                        <a:prstGeom prst="rect">
                          <a:avLst/>
                        </a:prstGeom>
                        <a:noFill/>
                        <a:ln w="25400" cap="flat" cmpd="sng" algn="ctr">
                          <a:noFill/>
                          <a:prstDash val="solid"/>
                        </a:ln>
                        <a:effectLst/>
                      </wps:spPr>
                      <wps:txbx>
                        <w:txbxContent>
                          <w:p w14:paraId="7D399178" w14:textId="7FDB46B9" w:rsidR="00855C96" w:rsidRPr="00783E38" w:rsidRDefault="00855C96" w:rsidP="000801BA">
                            <w:pPr>
                              <w:rPr>
                                <w:b/>
                                <w:color w:val="F5A600"/>
                              </w:rPr>
                            </w:pPr>
                            <w:r>
                              <w:rPr>
                                <w:b/>
                                <w:color w:val="F5A600"/>
                              </w:rPr>
                              <w:t>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912C8" id="Rectangle 26" o:spid="_x0000_s1028" style="position:absolute;left:0;text-align:left;margin-left:66.6pt;margin-top:26.6pt;width:48.4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" filled="f" stroked="f" strokeweight="2pt">
                <v:path arrowok="t"/>
                <v:textbox>
                  <w:txbxContent>
                    <w:p w14:paraId="7D399178" w14:textId="7FDB46B9" w:rsidR="00855C96" w:rsidRPr="00783E38" w:rsidRDefault="00855C96" w:rsidP="000801BA">
                      <w:pPr>
                        <w:rPr>
                          <w:b/>
                          <w:color w:val="F5A600"/>
                        </w:rPr>
                      </w:pPr>
                      <w:r>
                        <w:rPr>
                          <w:b/>
                          <w:color w:val="F5A600"/>
                        </w:rPr>
                        <w:t>226</w:t>
                      </w:r>
                    </w:p>
                  </w:txbxContent>
                </v:textbox>
              </v:rect>
            </w:pict>
          </mc:Fallback>
        </mc:AlternateContent>
      </w:r>
      <w:r w:rsidR="00216213" w:rsidRPr="00844C07">
        <w:rPr>
          <w:noProof/>
        </w:rPr>
        <mc:AlternateContent>
          <mc:Choice Requires="wps">
            <w:drawing>
              <wp:anchor distT="0" distB="0" distL="114300" distR="114300" simplePos="0" relativeHeight="251668480" behindDoc="0" locked="0" layoutInCell="1" allowOverlap="1" wp14:anchorId="41CD1EB9" wp14:editId="564C2444">
                <wp:simplePos x="0" y="0"/>
                <wp:positionH relativeFrom="column">
                  <wp:posOffset>854075</wp:posOffset>
                </wp:positionH>
                <wp:positionV relativeFrom="paragraph">
                  <wp:posOffset>1897380</wp:posOffset>
                </wp:positionV>
                <wp:extent cx="492760" cy="43815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60" cy="438150"/>
                        </a:xfrm>
                        <a:prstGeom prst="rect">
                          <a:avLst/>
                        </a:prstGeom>
                        <a:noFill/>
                        <a:ln w="25400" cap="flat" cmpd="sng" algn="ctr">
                          <a:noFill/>
                          <a:prstDash val="solid"/>
                        </a:ln>
                        <a:effectLst/>
                      </wps:spPr>
                      <wps:txbx>
                        <w:txbxContent>
                          <w:p w14:paraId="12A65FBD" w14:textId="78BD94F9" w:rsidR="00855C96" w:rsidRPr="00CE4BC7" w:rsidRDefault="00855C96" w:rsidP="000801BA">
                            <w:pPr>
                              <w:rPr>
                                <w:b/>
                                <w:color w:val="F5A600"/>
                              </w:rPr>
                            </w:pPr>
                            <w:r>
                              <w:rPr>
                                <w:b/>
                                <w:color w:val="F5A60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D1EB9" id="Rectangle 34" o:spid="_x0000_s1029" style="position:absolute;left:0;text-align:left;margin-left:67.25pt;margin-top:149.4pt;width:38.8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" filled="f" stroked="f" strokeweight="2pt">
                <v:path arrowok="t"/>
                <v:textbox>
                  <w:txbxContent>
                    <w:p w14:paraId="12A65FBD" w14:textId="78BD94F9" w:rsidR="00855C96" w:rsidRPr="00CE4BC7" w:rsidRDefault="00855C96" w:rsidP="000801BA">
                      <w:pPr>
                        <w:rPr>
                          <w:b/>
                          <w:color w:val="F5A600"/>
                        </w:rPr>
                      </w:pPr>
                      <w:r>
                        <w:rPr>
                          <w:b/>
                          <w:color w:val="F5A600"/>
                        </w:rPr>
                        <w:t>25</w:t>
                      </w:r>
                    </w:p>
                  </w:txbxContent>
                </v:textbox>
              </v:rect>
            </w:pict>
          </mc:Fallback>
        </mc:AlternateContent>
      </w:r>
      <w:r w:rsidR="00216213" w:rsidRPr="00844C07">
        <w:rPr>
          <w:noProof/>
        </w:rPr>
        <mc:AlternateContent>
          <mc:Choice Requires="wps">
            <w:drawing>
              <wp:anchor distT="0" distB="0" distL="114300" distR="114300" simplePos="0" relativeHeight="251665408" behindDoc="0" locked="0" layoutInCell="1" allowOverlap="1" wp14:anchorId="01E03CF1" wp14:editId="6145ADEA">
                <wp:simplePos x="0" y="0"/>
                <wp:positionH relativeFrom="column">
                  <wp:posOffset>1223010</wp:posOffset>
                </wp:positionH>
                <wp:positionV relativeFrom="paragraph">
                  <wp:posOffset>1724025</wp:posOffset>
                </wp:positionV>
                <wp:extent cx="516255" cy="52451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524510"/>
                        </a:xfrm>
                        <a:prstGeom prst="rect">
                          <a:avLst/>
                        </a:prstGeom>
                        <a:noFill/>
                        <a:ln w="25400" cap="flat" cmpd="sng" algn="ctr">
                          <a:noFill/>
                          <a:prstDash val="solid"/>
                        </a:ln>
                        <a:effectLst/>
                      </wps:spPr>
                      <wps:txbx>
                        <w:txbxContent>
                          <w:p w14:paraId="19B9D558" w14:textId="6D6CD2A8" w:rsidR="00855C96" w:rsidRPr="00CE4BC7" w:rsidRDefault="00855C96" w:rsidP="000801BA">
                            <w:pPr>
                              <w:rPr>
                                <w:b/>
                                <w:color w:val="F5A600"/>
                              </w:rPr>
                            </w:pPr>
                            <w:r>
                              <w:rPr>
                                <w:b/>
                                <w:color w:val="F5A600"/>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03CF1" id="Rectangle 28" o:spid="_x0000_s1030" style="position:absolute;left:0;text-align:left;margin-left:96.3pt;margin-top:135.75pt;width:40.65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" filled="f" stroked="f" strokeweight="2pt">
                <v:path arrowok="t"/>
                <v:textbox>
                  <w:txbxContent>
                    <w:p w14:paraId="19B9D558" w14:textId="6D6CD2A8" w:rsidR="00855C96" w:rsidRPr="00CE4BC7" w:rsidRDefault="00855C96" w:rsidP="000801BA">
                      <w:pPr>
                        <w:rPr>
                          <w:b/>
                          <w:color w:val="F5A600"/>
                        </w:rPr>
                      </w:pPr>
                      <w:r>
                        <w:rPr>
                          <w:b/>
                          <w:color w:val="F5A600"/>
                        </w:rPr>
                        <w:t>99</w:t>
                      </w:r>
                    </w:p>
                  </w:txbxContent>
                </v:textbox>
              </v:rect>
            </w:pict>
          </mc:Fallback>
        </mc:AlternateContent>
      </w:r>
      <w:r w:rsidR="008C1E20" w:rsidRPr="00844C07">
        <w:rPr>
          <w:noProof/>
        </w:rPr>
        <mc:AlternateContent>
          <mc:Choice Requires="wps">
            <w:drawing>
              <wp:anchor distT="0" distB="0" distL="114300" distR="114300" simplePos="0" relativeHeight="251674624" behindDoc="0" locked="0" layoutInCell="1" allowOverlap="1" wp14:anchorId="25A9100A" wp14:editId="24EC8CCC">
                <wp:simplePos x="0" y="0"/>
                <wp:positionH relativeFrom="column">
                  <wp:posOffset>1380490</wp:posOffset>
                </wp:positionH>
                <wp:positionV relativeFrom="paragraph">
                  <wp:posOffset>1270635</wp:posOffset>
                </wp:positionV>
                <wp:extent cx="397510" cy="33464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34645"/>
                        </a:xfrm>
                        <a:prstGeom prst="rect">
                          <a:avLst/>
                        </a:prstGeom>
                        <a:noFill/>
                        <a:ln w="25400" cap="flat" cmpd="sng" algn="ctr">
                          <a:noFill/>
                          <a:prstDash val="solid"/>
                        </a:ln>
                        <a:effectLst/>
                      </wps:spPr>
                      <wps:txbx>
                        <w:txbxContent>
                          <w:p w14:paraId="6CA76AC4" w14:textId="195948F9" w:rsidR="00855C96" w:rsidRPr="00CE4BC7" w:rsidRDefault="00855C96" w:rsidP="000801BA">
                            <w:pPr>
                              <w:rPr>
                                <w:b/>
                                <w:color w:val="F5A600"/>
                              </w:rPr>
                            </w:pPr>
                            <w:r>
                              <w:rPr>
                                <w:b/>
                                <w:color w:val="F5A60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9100A" id="Rectangle 36" o:spid="_x0000_s1031" style="position:absolute;left:0;text-align:left;margin-left:108.7pt;margin-top:100.05pt;width:31.3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" filled="f" stroked="f" strokeweight="2pt">
                <v:path arrowok="t"/>
                <v:textbox>
                  <w:txbxContent>
                    <w:p w14:paraId="6CA76AC4" w14:textId="195948F9" w:rsidR="00855C96" w:rsidRPr="00CE4BC7" w:rsidRDefault="00855C96" w:rsidP="000801BA">
                      <w:pPr>
                        <w:rPr>
                          <w:b/>
                          <w:color w:val="F5A600"/>
                        </w:rPr>
                      </w:pPr>
                      <w:r>
                        <w:rPr>
                          <w:b/>
                          <w:color w:val="F5A600"/>
                        </w:rPr>
                        <w:t>24</w:t>
                      </w:r>
                    </w:p>
                  </w:txbxContent>
                </v:textbox>
              </v:rect>
            </w:pict>
          </mc:Fallback>
        </mc:AlternateContent>
      </w:r>
      <w:r w:rsidR="008C1E20" w:rsidRPr="00844C07">
        <w:rPr>
          <w:noProof/>
        </w:rPr>
        <mc:AlternateContent>
          <mc:Choice Requires="wps">
            <w:drawing>
              <wp:anchor distT="0" distB="0" distL="114300" distR="114300" simplePos="0" relativeHeight="251667456" behindDoc="0" locked="0" layoutInCell="1" allowOverlap="1" wp14:anchorId="79FF8672" wp14:editId="354BCEE3">
                <wp:simplePos x="0" y="0"/>
                <wp:positionH relativeFrom="column">
                  <wp:posOffset>1778000</wp:posOffset>
                </wp:positionH>
                <wp:positionV relativeFrom="paragraph">
                  <wp:posOffset>2185035</wp:posOffset>
                </wp:positionV>
                <wp:extent cx="521335" cy="34163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5" cy="341630"/>
                        </a:xfrm>
                        <a:prstGeom prst="rect">
                          <a:avLst/>
                        </a:prstGeom>
                        <a:noFill/>
                        <a:ln w="25400" cap="flat" cmpd="sng" algn="ctr">
                          <a:noFill/>
                          <a:prstDash val="solid"/>
                        </a:ln>
                        <a:effectLst/>
                      </wps:spPr>
                      <wps:txbx>
                        <w:txbxContent>
                          <w:p w14:paraId="5CB0C554" w14:textId="2221DBF2" w:rsidR="00855C96" w:rsidRPr="00CE4BC7" w:rsidRDefault="00855C96" w:rsidP="000801BA">
                            <w:pPr>
                              <w:rPr>
                                <w:b/>
                                <w:color w:val="F5A600"/>
                              </w:rPr>
                            </w:pPr>
                            <w:r>
                              <w:rPr>
                                <w:b/>
                                <w:color w:val="F5A60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F8672" id="Rectangle 31" o:spid="_x0000_s1032" style="position:absolute;left:0;text-align:left;margin-left:140pt;margin-top:172.05pt;width:41.0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" filled="f" stroked="f" strokeweight="2pt">
                <v:path arrowok="t"/>
                <v:textbox>
                  <w:txbxContent>
                    <w:p w14:paraId="5CB0C554" w14:textId="2221DBF2" w:rsidR="00855C96" w:rsidRPr="00CE4BC7" w:rsidRDefault="00855C96" w:rsidP="000801BA">
                      <w:pPr>
                        <w:rPr>
                          <w:b/>
                          <w:color w:val="F5A600"/>
                        </w:rPr>
                      </w:pPr>
                      <w:r>
                        <w:rPr>
                          <w:b/>
                          <w:color w:val="F5A600"/>
                        </w:rPr>
                        <w:t>30</w:t>
                      </w:r>
                    </w:p>
                  </w:txbxContent>
                </v:textbox>
              </v:rect>
            </w:pict>
          </mc:Fallback>
        </mc:AlternateContent>
      </w:r>
      <w:r w:rsidR="008C1E20" w:rsidRPr="00844C07">
        <w:rPr>
          <w:noProof/>
        </w:rPr>
        <mc:AlternateContent>
          <mc:Choice Requires="wps">
            <w:drawing>
              <wp:anchor distT="0" distB="0" distL="114300" distR="114300" simplePos="0" relativeHeight="251666432" behindDoc="0" locked="0" layoutInCell="1" allowOverlap="1" wp14:anchorId="7B9C7E56" wp14:editId="53A8E5C3">
                <wp:simplePos x="0" y="0"/>
                <wp:positionH relativeFrom="column">
                  <wp:posOffset>2345690</wp:posOffset>
                </wp:positionH>
                <wp:positionV relativeFrom="paragraph">
                  <wp:posOffset>1861185</wp:posOffset>
                </wp:positionV>
                <wp:extent cx="374650" cy="4762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476250"/>
                        </a:xfrm>
                        <a:prstGeom prst="rect">
                          <a:avLst/>
                        </a:prstGeom>
                        <a:noFill/>
                        <a:ln w="25400" cap="flat" cmpd="sng" algn="ctr">
                          <a:noFill/>
                          <a:prstDash val="solid"/>
                        </a:ln>
                        <a:effectLst/>
                      </wps:spPr>
                      <wps:txbx>
                        <w:txbxContent>
                          <w:p w14:paraId="6B7DFFEB" w14:textId="75B303DF" w:rsidR="00855C96" w:rsidRPr="00CE4BC7" w:rsidRDefault="00855C96" w:rsidP="000801BA">
                            <w:pPr>
                              <w:rPr>
                                <w:b/>
                                <w:color w:val="F5A600"/>
                              </w:rPr>
                            </w:pPr>
                            <w:r>
                              <w:rPr>
                                <w:b/>
                                <w:color w:val="F5A60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C7E56" id="Rectangle 18" o:spid="_x0000_s1033" style="position:absolute;left:0;text-align:left;margin-left:184.7pt;margin-top:146.55pt;width:29.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" filled="f" stroked="f" strokeweight="2pt">
                <v:path arrowok="t"/>
                <v:textbox>
                  <w:txbxContent>
                    <w:p w14:paraId="6B7DFFEB" w14:textId="75B303DF" w:rsidR="00855C96" w:rsidRPr="00CE4BC7" w:rsidRDefault="00855C96" w:rsidP="000801BA">
                      <w:pPr>
                        <w:rPr>
                          <w:b/>
                          <w:color w:val="F5A600"/>
                        </w:rPr>
                      </w:pPr>
                      <w:r>
                        <w:rPr>
                          <w:b/>
                          <w:color w:val="F5A600"/>
                        </w:rPr>
                        <w:t>12</w:t>
                      </w:r>
                    </w:p>
                  </w:txbxContent>
                </v:textbox>
              </v:rect>
            </w:pict>
          </mc:Fallback>
        </mc:AlternateContent>
      </w:r>
      <w:r w:rsidR="008C1E20" w:rsidRPr="00844C07">
        <w:rPr>
          <w:noProof/>
        </w:rPr>
        <mc:AlternateContent>
          <mc:Choice Requires="wps">
            <w:drawing>
              <wp:anchor distT="0" distB="0" distL="114300" distR="114300" simplePos="0" relativeHeight="251673600" behindDoc="0" locked="0" layoutInCell="1" allowOverlap="1" wp14:anchorId="6551B936" wp14:editId="1AC1F0D2">
                <wp:simplePos x="0" y="0"/>
                <wp:positionH relativeFrom="column">
                  <wp:posOffset>1924685</wp:posOffset>
                </wp:positionH>
                <wp:positionV relativeFrom="paragraph">
                  <wp:posOffset>2766060</wp:posOffset>
                </wp:positionV>
                <wp:extent cx="619125" cy="50038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00380"/>
                        </a:xfrm>
                        <a:prstGeom prst="rect">
                          <a:avLst/>
                        </a:prstGeom>
                        <a:noFill/>
                        <a:ln w="25400" cap="flat" cmpd="sng" algn="ctr">
                          <a:noFill/>
                          <a:prstDash val="solid"/>
                        </a:ln>
                        <a:effectLst/>
                      </wps:spPr>
                      <wps:txbx>
                        <w:txbxContent>
                          <w:p w14:paraId="20ABF9F5" w14:textId="32603970" w:rsidR="00855C96" w:rsidRPr="003F6A14" w:rsidRDefault="00855C96" w:rsidP="000801BA">
                            <w:pPr>
                              <w:rPr>
                                <w:b/>
                                <w:color w:val="F5A600"/>
                              </w:rPr>
                            </w:pPr>
                            <w:r>
                              <w:rPr>
                                <w:b/>
                                <w:color w:val="F5A600"/>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51B936" id="Rectangle 22" o:spid="_x0000_s1034" style="position:absolute;left:0;text-align:left;margin-left:151.55pt;margin-top:217.8pt;width:48.75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" filled="f" stroked="f" strokeweight="2pt">
                <v:path arrowok="t"/>
                <v:textbox>
                  <w:txbxContent>
                    <w:p w14:paraId="20ABF9F5" w14:textId="32603970" w:rsidR="00855C96" w:rsidRPr="003F6A14" w:rsidRDefault="00855C96" w:rsidP="000801BA">
                      <w:pPr>
                        <w:rPr>
                          <w:b/>
                          <w:color w:val="F5A600"/>
                        </w:rPr>
                      </w:pPr>
                      <w:r>
                        <w:rPr>
                          <w:b/>
                          <w:color w:val="F5A600"/>
                        </w:rPr>
                        <w:t>51</w:t>
                      </w:r>
                    </w:p>
                  </w:txbxContent>
                </v:textbox>
              </v:rect>
            </w:pict>
          </mc:Fallback>
        </mc:AlternateContent>
      </w:r>
      <w:r w:rsidR="008C1E20" w:rsidRPr="00844C07">
        <w:rPr>
          <w:noProof/>
        </w:rPr>
        <mc:AlternateContent>
          <mc:Choice Requires="wps">
            <w:drawing>
              <wp:anchor distT="0" distB="0" distL="114300" distR="114300" simplePos="0" relativeHeight="251672576" behindDoc="0" locked="0" layoutInCell="1" allowOverlap="1" wp14:anchorId="064A2EC7" wp14:editId="69180956">
                <wp:simplePos x="0" y="0"/>
                <wp:positionH relativeFrom="column">
                  <wp:posOffset>1223645</wp:posOffset>
                </wp:positionH>
                <wp:positionV relativeFrom="paragraph">
                  <wp:posOffset>2822575</wp:posOffset>
                </wp:positionV>
                <wp:extent cx="516255" cy="40386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403860"/>
                        </a:xfrm>
                        <a:prstGeom prst="rect">
                          <a:avLst/>
                        </a:prstGeom>
                        <a:noFill/>
                        <a:ln w="25400" cap="flat" cmpd="sng" algn="ctr">
                          <a:noFill/>
                          <a:prstDash val="solid"/>
                        </a:ln>
                        <a:effectLst/>
                      </wps:spPr>
                      <wps:txbx>
                        <w:txbxContent>
                          <w:p w14:paraId="1E09DC70" w14:textId="1051E7C1" w:rsidR="00855C96" w:rsidRPr="003F6A14" w:rsidRDefault="00855C96" w:rsidP="000801BA">
                            <w:pPr>
                              <w:rPr>
                                <w:b/>
                                <w:color w:val="F5A600"/>
                              </w:rPr>
                            </w:pPr>
                            <w:r>
                              <w:rPr>
                                <w:b/>
                                <w:color w:val="F5A600"/>
                              </w:rPr>
                              <w:t>153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A2EC7" id="Rectangle 23" o:spid="_x0000_s1035" style="position:absolute;left:0;text-align:left;margin-left:96.35pt;margin-top:222.25pt;width:40.65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" filled="f" stroked="f" strokeweight="2pt">
                <v:path arrowok="t"/>
                <v:textbox>
                  <w:txbxContent>
                    <w:p w14:paraId="1E09DC70" w14:textId="1051E7C1" w:rsidR="00855C96" w:rsidRPr="003F6A14" w:rsidRDefault="00855C96" w:rsidP="000801BA">
                      <w:pPr>
                        <w:rPr>
                          <w:b/>
                          <w:color w:val="F5A600"/>
                        </w:rPr>
                      </w:pPr>
                      <w:r>
                        <w:rPr>
                          <w:b/>
                          <w:color w:val="F5A600"/>
                        </w:rPr>
                        <w:t>153</w:t>
                      </w:r>
                    </w:p>
                  </w:txbxContent>
                </v:textbox>
              </v:rect>
            </w:pict>
          </mc:Fallback>
        </mc:AlternateContent>
      </w:r>
      <w:r w:rsidR="008C1E20" w:rsidRPr="00844C07">
        <w:rPr>
          <w:noProof/>
        </w:rPr>
        <mc:AlternateContent>
          <mc:Choice Requires="wps">
            <w:drawing>
              <wp:anchor distT="0" distB="0" distL="114300" distR="114300" simplePos="0" relativeHeight="251669504" behindDoc="0" locked="0" layoutInCell="1" allowOverlap="1" wp14:anchorId="2F3B0E71" wp14:editId="69B6CBA4">
                <wp:simplePos x="0" y="0"/>
                <wp:positionH relativeFrom="column">
                  <wp:posOffset>951865</wp:posOffset>
                </wp:positionH>
                <wp:positionV relativeFrom="paragraph">
                  <wp:posOffset>2333625</wp:posOffset>
                </wp:positionV>
                <wp:extent cx="607060" cy="56388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563880"/>
                        </a:xfrm>
                        <a:prstGeom prst="rect">
                          <a:avLst/>
                        </a:prstGeom>
                        <a:noFill/>
                        <a:ln w="25400" cap="flat" cmpd="sng" algn="ctr">
                          <a:noFill/>
                          <a:prstDash val="solid"/>
                        </a:ln>
                        <a:effectLst/>
                      </wps:spPr>
                      <wps:txbx>
                        <w:txbxContent>
                          <w:p w14:paraId="2BB3914C" w14:textId="025A7340" w:rsidR="00855C96" w:rsidRDefault="00855C96" w:rsidP="000801BA">
                            <w:pPr>
                              <w:rPr>
                                <w:b/>
                                <w:color w:val="F5A600"/>
                                <w:sz w:val="20"/>
                              </w:rPr>
                            </w:pPr>
                            <w:r>
                              <w:rPr>
                                <w:b/>
                                <w:color w:val="F5A600"/>
                                <w:sz w:val="20"/>
                              </w:rPr>
                              <w:t xml:space="preserve"> </w:t>
                            </w:r>
                            <w:r>
                              <w:rPr>
                                <w:b/>
                                <w:color w:val="F5A600"/>
                              </w:rPr>
                              <w:t>285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3B0E71" id="Rectangle 27" o:spid="_x0000_s1036" style="position:absolute;left:0;text-align:left;margin-left:74.95pt;margin-top:183.75pt;width:47.8pt;height: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" filled="f" stroked="f" strokeweight="2pt">
                <v:path arrowok="t"/>
                <v:textbox>
                  <w:txbxContent>
                    <w:p w14:paraId="2BB3914C" w14:textId="025A7340" w:rsidR="00855C96" w:rsidRDefault="00855C96" w:rsidP="000801BA">
                      <w:pPr>
                        <w:rPr>
                          <w:b/>
                          <w:color w:val="F5A600"/>
                          <w:sz w:val="20"/>
                        </w:rPr>
                      </w:pPr>
                      <w:r>
                        <w:rPr>
                          <w:b/>
                          <w:color w:val="F5A600"/>
                          <w:sz w:val="20"/>
                        </w:rPr>
                        <w:t xml:space="preserve"> </w:t>
                      </w:r>
                      <w:r>
                        <w:rPr>
                          <w:b/>
                          <w:color w:val="F5A600"/>
                        </w:rPr>
                        <w:t>285</w:t>
                      </w:r>
                    </w:p>
                  </w:txbxContent>
                </v:textbox>
              </v:rect>
            </w:pict>
          </mc:Fallback>
        </mc:AlternateContent>
      </w:r>
      <w:r w:rsidR="008C1E20" w:rsidRPr="00844C07">
        <w:rPr>
          <w:noProof/>
        </w:rPr>
        <mc:AlternateContent>
          <mc:Choice Requires="wps">
            <w:drawing>
              <wp:anchor distT="0" distB="0" distL="114300" distR="114300" simplePos="0" relativeHeight="251671552" behindDoc="0" locked="0" layoutInCell="1" allowOverlap="1" wp14:anchorId="7D9E52FB" wp14:editId="5AFE36B4">
                <wp:simplePos x="0" y="0"/>
                <wp:positionH relativeFrom="column">
                  <wp:posOffset>433705</wp:posOffset>
                </wp:positionH>
                <wp:positionV relativeFrom="paragraph">
                  <wp:posOffset>2465705</wp:posOffset>
                </wp:positionV>
                <wp:extent cx="474980" cy="36512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365125"/>
                        </a:xfrm>
                        <a:prstGeom prst="rect">
                          <a:avLst/>
                        </a:prstGeom>
                        <a:noFill/>
                        <a:ln w="25400" cap="flat" cmpd="sng" algn="ctr">
                          <a:noFill/>
                          <a:prstDash val="solid"/>
                        </a:ln>
                        <a:effectLst/>
                      </wps:spPr>
                      <wps:txbx>
                        <w:txbxContent>
                          <w:p w14:paraId="6FCA654F" w14:textId="351949ED" w:rsidR="00855C96" w:rsidRPr="00CE4BC7" w:rsidRDefault="00855C96" w:rsidP="000801BA">
                            <w:pPr>
                              <w:rPr>
                                <w:b/>
                                <w:color w:val="F5A600"/>
                              </w:rPr>
                            </w:pPr>
                            <w:r>
                              <w:rPr>
                                <w:b/>
                                <w:color w:val="F5A600"/>
                              </w:rPr>
                              <w:t>229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E52FB" id="Rectangle 21" o:spid="_x0000_s1037" style="position:absolute;left:0;text-align:left;margin-left:34.15pt;margin-top:194.15pt;width:37.4pt;height: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" filled="f" stroked="f" strokeweight="2pt">
                <v:path arrowok="t"/>
                <v:textbox>
                  <w:txbxContent>
                    <w:p w14:paraId="6FCA654F" w14:textId="351949ED" w:rsidR="00855C96" w:rsidRPr="00CE4BC7" w:rsidRDefault="00855C96" w:rsidP="000801BA">
                      <w:pPr>
                        <w:rPr>
                          <w:b/>
                          <w:color w:val="F5A600"/>
                        </w:rPr>
                      </w:pPr>
                      <w:r>
                        <w:rPr>
                          <w:b/>
                          <w:color w:val="F5A600"/>
                        </w:rPr>
                        <w:t>229</w:t>
                      </w:r>
                    </w:p>
                  </w:txbxContent>
                </v:textbox>
              </v:rect>
            </w:pict>
          </mc:Fallback>
        </mc:AlternateContent>
      </w:r>
      <w:r w:rsidR="00D84FE2" w:rsidRPr="00844C07">
        <w:rPr>
          <w:noProof/>
        </w:rPr>
        <mc:AlternateContent>
          <mc:Choice Requires="wps">
            <w:drawing>
              <wp:anchor distT="0" distB="0" distL="114300" distR="114300" simplePos="0" relativeHeight="251663360" behindDoc="0" locked="0" layoutInCell="1" allowOverlap="1" wp14:anchorId="307A0C0E" wp14:editId="20AD5969">
                <wp:simplePos x="0" y="0"/>
                <wp:positionH relativeFrom="column">
                  <wp:posOffset>1642745</wp:posOffset>
                </wp:positionH>
                <wp:positionV relativeFrom="paragraph">
                  <wp:posOffset>1350645</wp:posOffset>
                </wp:positionV>
                <wp:extent cx="560705" cy="43688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436880"/>
                        </a:xfrm>
                        <a:prstGeom prst="rect">
                          <a:avLst/>
                        </a:prstGeom>
                        <a:noFill/>
                        <a:ln w="25400" cap="flat" cmpd="sng" algn="ctr">
                          <a:noFill/>
                          <a:prstDash val="solid"/>
                        </a:ln>
                        <a:effectLst/>
                      </wps:spPr>
                      <wps:txbx>
                        <w:txbxContent>
                          <w:p w14:paraId="30BBDB3E" w14:textId="6255B945" w:rsidR="00855C96" w:rsidRPr="00CE4BC7" w:rsidRDefault="00855C96" w:rsidP="000801BA">
                            <w:pPr>
                              <w:rPr>
                                <w:b/>
                                <w:color w:val="F5A600"/>
                              </w:rPr>
                            </w:pPr>
                            <w:r>
                              <w:rPr>
                                <w:b/>
                                <w:color w:val="F5A6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A0C0E" id="Rectangle 33" o:spid="_x0000_s1038" style="position:absolute;left:0;text-align:left;margin-left:129.35pt;margin-top:106.35pt;width:44.1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" filled="f" stroked="f" strokeweight="2pt">
                <v:path arrowok="t"/>
                <v:textbox>
                  <w:txbxContent>
                    <w:p w14:paraId="30BBDB3E" w14:textId="6255B945" w:rsidR="00855C96" w:rsidRPr="00CE4BC7" w:rsidRDefault="00855C96" w:rsidP="000801BA">
                      <w:pPr>
                        <w:rPr>
                          <w:b/>
                          <w:color w:val="F5A600"/>
                        </w:rPr>
                      </w:pPr>
                      <w:r>
                        <w:rPr>
                          <w:b/>
                          <w:color w:val="F5A600"/>
                        </w:rPr>
                        <w:t>5</w:t>
                      </w:r>
                    </w:p>
                  </w:txbxContent>
                </v:textbox>
              </v:rect>
            </w:pict>
          </mc:Fallback>
        </mc:AlternateContent>
      </w:r>
      <w:r w:rsidR="00D84FE2" w:rsidRPr="00844C07">
        <w:rPr>
          <w:noProof/>
        </w:rPr>
        <mc:AlternateContent>
          <mc:Choice Requires="wps">
            <w:drawing>
              <wp:anchor distT="0" distB="0" distL="114300" distR="114300" simplePos="0" relativeHeight="251661312" behindDoc="0" locked="0" layoutInCell="1" allowOverlap="1" wp14:anchorId="5132735B" wp14:editId="0162235B">
                <wp:simplePos x="0" y="0"/>
                <wp:positionH relativeFrom="column">
                  <wp:posOffset>2204764</wp:posOffset>
                </wp:positionH>
                <wp:positionV relativeFrom="paragraph">
                  <wp:posOffset>856062</wp:posOffset>
                </wp:positionV>
                <wp:extent cx="476250" cy="46355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63550"/>
                        </a:xfrm>
                        <a:prstGeom prst="rect">
                          <a:avLst/>
                        </a:prstGeom>
                        <a:noFill/>
                        <a:ln w="25400" cap="flat" cmpd="sng" algn="ctr">
                          <a:noFill/>
                          <a:prstDash val="solid"/>
                        </a:ln>
                        <a:effectLst/>
                      </wps:spPr>
                      <wps:txbx>
                        <w:txbxContent>
                          <w:p w14:paraId="5965E1E2" w14:textId="1A064B95" w:rsidR="00855C96" w:rsidRPr="00783E38" w:rsidRDefault="00855C96" w:rsidP="000801BA">
                            <w:pPr>
                              <w:rPr>
                                <w:b/>
                                <w:color w:val="F5A600"/>
                              </w:rPr>
                            </w:pPr>
                            <w:r>
                              <w:rPr>
                                <w:b/>
                                <w:color w:val="F5A600"/>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2735B" id="Rectangle 32" o:spid="_x0000_s1039" style="position:absolute;left:0;text-align:left;margin-left:173.6pt;margin-top:67.4pt;width:37.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" filled="f" stroked="f" strokeweight="2pt">
                <v:path arrowok="t"/>
                <v:textbox>
                  <w:txbxContent>
                    <w:p w14:paraId="5965E1E2" w14:textId="1A064B95" w:rsidR="00855C96" w:rsidRPr="00783E38" w:rsidRDefault="00855C96" w:rsidP="000801BA">
                      <w:pPr>
                        <w:rPr>
                          <w:b/>
                          <w:color w:val="F5A600"/>
                        </w:rPr>
                      </w:pPr>
                      <w:r>
                        <w:rPr>
                          <w:b/>
                          <w:color w:val="F5A600"/>
                        </w:rPr>
                        <w:t>33</w:t>
                      </w:r>
                    </w:p>
                  </w:txbxContent>
                </v:textbox>
              </v:rect>
            </w:pict>
          </mc:Fallback>
        </mc:AlternateContent>
      </w:r>
      <w:r w:rsidR="008F5B55" w:rsidRPr="00844C07">
        <w:rPr>
          <w:noProof/>
        </w:rPr>
        <mc:AlternateContent>
          <mc:Choice Requires="wps">
            <w:drawing>
              <wp:anchor distT="0" distB="0" distL="114300" distR="114300" simplePos="0" relativeHeight="251664384" behindDoc="0" locked="0" layoutInCell="1" allowOverlap="1" wp14:anchorId="62F7195A" wp14:editId="37B63EC8">
                <wp:simplePos x="0" y="0"/>
                <wp:positionH relativeFrom="column">
                  <wp:posOffset>2211070</wp:posOffset>
                </wp:positionH>
                <wp:positionV relativeFrom="paragraph">
                  <wp:posOffset>1613535</wp:posOffset>
                </wp:positionV>
                <wp:extent cx="426720" cy="4699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469900"/>
                        </a:xfrm>
                        <a:prstGeom prst="rect">
                          <a:avLst/>
                        </a:prstGeom>
                        <a:noFill/>
                        <a:ln w="25400" cap="flat" cmpd="sng" algn="ctr">
                          <a:noFill/>
                          <a:prstDash val="solid"/>
                        </a:ln>
                        <a:effectLst/>
                      </wps:spPr>
                      <wps:txbx>
                        <w:txbxContent>
                          <w:p w14:paraId="4B274304" w14:textId="1434B513" w:rsidR="00855C96" w:rsidRPr="00CE4BC7" w:rsidRDefault="00855C96" w:rsidP="000801BA">
                            <w:pPr>
                              <w:rPr>
                                <w:b/>
                                <w:color w:val="F5A600"/>
                              </w:rPr>
                            </w:pPr>
                            <w:r>
                              <w:rPr>
                                <w:b/>
                                <w:color w:val="F5A600"/>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7195A" id="Rectangle 35" o:spid="_x0000_s1040" style="position:absolute;left:0;text-align:left;margin-left:174.1pt;margin-top:127.05pt;width:33.6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" filled="f" stroked="f" strokeweight="2pt">
                <v:path arrowok="t"/>
                <v:textbox>
                  <w:txbxContent>
                    <w:p w14:paraId="4B274304" w14:textId="1434B513" w:rsidR="00855C96" w:rsidRPr="00CE4BC7" w:rsidRDefault="00855C96" w:rsidP="000801BA">
                      <w:pPr>
                        <w:rPr>
                          <w:b/>
                          <w:color w:val="F5A600"/>
                        </w:rPr>
                      </w:pPr>
                      <w:r>
                        <w:rPr>
                          <w:b/>
                          <w:color w:val="F5A600"/>
                        </w:rPr>
                        <w:t>27</w:t>
                      </w:r>
                    </w:p>
                  </w:txbxContent>
                </v:textbox>
              </v:rect>
            </w:pict>
          </mc:Fallback>
        </mc:AlternateContent>
      </w:r>
      <w:r w:rsidR="000801BA" w:rsidRPr="00844C07">
        <w:rPr>
          <w:noProof/>
        </w:rPr>
        <mc:AlternateContent>
          <mc:Choice Requires="wps">
            <w:drawing>
              <wp:anchor distT="0" distB="0" distL="114300" distR="114300" simplePos="0" relativeHeight="251670528" behindDoc="0" locked="0" layoutInCell="1" allowOverlap="1" wp14:anchorId="7C834B85" wp14:editId="1F3647DB">
                <wp:simplePos x="0" y="0"/>
                <wp:positionH relativeFrom="column">
                  <wp:posOffset>236855</wp:posOffset>
                </wp:positionH>
                <wp:positionV relativeFrom="paragraph">
                  <wp:posOffset>3022600</wp:posOffset>
                </wp:positionV>
                <wp:extent cx="568960" cy="33337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333375"/>
                        </a:xfrm>
                        <a:prstGeom prst="rect">
                          <a:avLst/>
                        </a:prstGeom>
                        <a:noFill/>
                        <a:ln w="25400" cap="flat" cmpd="sng" algn="ctr">
                          <a:noFill/>
                          <a:prstDash val="solid"/>
                        </a:ln>
                        <a:effectLst/>
                      </wps:spPr>
                      <wps:txbx>
                        <w:txbxContent>
                          <w:p w14:paraId="38569016" w14:textId="4064B08B" w:rsidR="00855C96" w:rsidRPr="003F6A14" w:rsidRDefault="00855C96" w:rsidP="000801BA">
                            <w:pPr>
                              <w:rPr>
                                <w:b/>
                                <w:color w:val="F5A600"/>
                              </w:rPr>
                            </w:pPr>
                            <w:r>
                              <w:rPr>
                                <w:b/>
                                <w:color w:val="F5A600"/>
                              </w:rPr>
                              <w:t>6</w:t>
                            </w:r>
                          </w:p>
                          <w:p w14:paraId="6BE27528" w14:textId="77777777" w:rsidR="00855C96" w:rsidRDefault="00855C96" w:rsidP="000801BA">
                            <w:pPr>
                              <w:rPr>
                                <w:b/>
                                <w:color w:val="F5A6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34B85" id="Rectangle 29" o:spid="_x0000_s1041" style="position:absolute;left:0;text-align:left;margin-left:18.65pt;margin-top:238pt;width:44.8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" filled="f" stroked="f" strokeweight="2pt">
                <v:path arrowok="t"/>
                <v:textbox>
                  <w:txbxContent>
                    <w:p w14:paraId="38569016" w14:textId="4064B08B" w:rsidR="00855C96" w:rsidRPr="003F6A14" w:rsidRDefault="00855C96" w:rsidP="000801BA">
                      <w:pPr>
                        <w:rPr>
                          <w:b/>
                          <w:color w:val="F5A600"/>
                        </w:rPr>
                      </w:pPr>
                      <w:r>
                        <w:rPr>
                          <w:b/>
                          <w:color w:val="F5A600"/>
                        </w:rPr>
                        <w:t>6</w:t>
                      </w:r>
                    </w:p>
                    <w:p w14:paraId="6BE27528" w14:textId="77777777" w:rsidR="00855C96" w:rsidRDefault="00855C96" w:rsidP="000801BA">
                      <w:pPr>
                        <w:rPr>
                          <w:b/>
                          <w:color w:val="F5A600"/>
                          <w:sz w:val="20"/>
                        </w:rPr>
                      </w:pPr>
                    </w:p>
                  </w:txbxContent>
                </v:textbox>
              </v:rect>
            </w:pict>
          </mc:Fallback>
        </mc:AlternateContent>
      </w:r>
      <w:r w:rsidR="000801BA" w:rsidRPr="003B3F4E">
        <w:rPr>
          <w:noProof/>
          <w:sz w:val="14"/>
        </w:rPr>
        <w:drawing>
          <wp:inline distT="0" distB="0" distL="0" distR="0" wp14:anchorId="5D61BA74" wp14:editId="61366258">
            <wp:extent cx="2952750" cy="3644900"/>
            <wp:effectExtent l="0" t="0" r="0" b="0"/>
            <wp:docPr id="38" name="Picture 38" descr="Description: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a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005" cy="3647684"/>
                    </a:xfrm>
                    <a:prstGeom prst="rect">
                      <a:avLst/>
                    </a:prstGeom>
                    <a:noFill/>
                    <a:ln>
                      <a:noFill/>
                    </a:ln>
                  </pic:spPr>
                </pic:pic>
              </a:graphicData>
            </a:graphic>
          </wp:inline>
        </w:drawing>
      </w:r>
    </w:p>
    <w:p w14:paraId="41985F7E" w14:textId="355D609F" w:rsidR="00216213" w:rsidRPr="00200B7B" w:rsidRDefault="00EE4569" w:rsidP="00C576E9">
      <w:pPr>
        <w:spacing w:before="120" w:after="120"/>
        <w:rPr>
          <w:szCs w:val="18"/>
        </w:rPr>
      </w:pPr>
      <w:r w:rsidRPr="001F1197">
        <w:t>Eesti ja Läti ristlõikel</w:t>
      </w:r>
      <w:r w:rsidR="0055527C">
        <w:t xml:space="preserve"> esines ülekandevõimsuste </w:t>
      </w:r>
      <w:r w:rsidR="0055527C" w:rsidRPr="0055527C">
        <w:rPr>
          <w:szCs w:val="18"/>
        </w:rPr>
        <w:t>piiranguid</w:t>
      </w:r>
      <w:r w:rsidR="00996210">
        <w:rPr>
          <w:szCs w:val="18"/>
        </w:rPr>
        <w:t xml:space="preserve"> seoses plaaniliste hooldustöödega</w:t>
      </w:r>
      <w:r w:rsidR="00200B7B">
        <w:rPr>
          <w:szCs w:val="18"/>
        </w:rPr>
        <w:t xml:space="preserve"> Eesti,</w:t>
      </w:r>
      <w:r w:rsidR="00D56E4F">
        <w:rPr>
          <w:szCs w:val="18"/>
        </w:rPr>
        <w:t xml:space="preserve"> Loode-Venemaa</w:t>
      </w:r>
      <w:r w:rsidR="00B93D10">
        <w:rPr>
          <w:szCs w:val="18"/>
        </w:rPr>
        <w:t xml:space="preserve"> ja</w:t>
      </w:r>
      <w:r w:rsidR="00D56E4F">
        <w:rPr>
          <w:szCs w:val="18"/>
        </w:rPr>
        <w:t xml:space="preserve"> Läti </w:t>
      </w:r>
      <w:r w:rsidR="00296537">
        <w:rPr>
          <w:szCs w:val="18"/>
        </w:rPr>
        <w:t>elektri</w:t>
      </w:r>
      <w:r w:rsidR="008E7F7C">
        <w:rPr>
          <w:szCs w:val="18"/>
        </w:rPr>
        <w:t>süsteemides paiknevatel</w:t>
      </w:r>
      <w:r w:rsidR="00D56E4F">
        <w:rPr>
          <w:szCs w:val="18"/>
        </w:rPr>
        <w:t xml:space="preserve"> kõrgepinge</w:t>
      </w:r>
      <w:r w:rsidR="00CA4E3F">
        <w:rPr>
          <w:szCs w:val="18"/>
        </w:rPr>
        <w:t>liinidel. Eesti ja Soome ristlõikel rakendati piiranguid seoses planeeritud hooldustöödega Kiisa alajaamas perioodil 8. -29. november. Piirangute kestel oli võimsuseülekanne Eestist Soome 958 MW (17. -18. ja 21. -22. novembril 858 MW) tavapärase 1016 MW asemel. Kuu eelviimasel päeval võeti viieks tunniks maha Estlink-1 seoses hooldustöödega Espoo alajaamas. Novembris</w:t>
      </w:r>
      <w:r w:rsidR="00200B7B">
        <w:rPr>
          <w:szCs w:val="18"/>
        </w:rPr>
        <w:t xml:space="preserve"> ei tehtud </w:t>
      </w:r>
      <w:r w:rsidR="007A4528">
        <w:rPr>
          <w:szCs w:val="18"/>
        </w:rPr>
        <w:t xml:space="preserve">ei Soome ega Läti ristlõikel ühelgi tunnil </w:t>
      </w:r>
      <w:r w:rsidR="00200B7B">
        <w:rPr>
          <w:szCs w:val="18"/>
        </w:rPr>
        <w:t>vastukaubandust</w:t>
      </w:r>
      <w:r w:rsidR="007A4528">
        <w:rPr>
          <w:szCs w:val="18"/>
        </w:rPr>
        <w:t>ehinguid</w:t>
      </w:r>
      <w:r w:rsidR="00200B7B">
        <w:rPr>
          <w:szCs w:val="18"/>
        </w:rPr>
        <w:t>.</w:t>
      </w:r>
    </w:p>
    <w:p w14:paraId="52C87428" w14:textId="2C088D3B" w:rsidR="00996210" w:rsidRPr="00B14287" w:rsidRDefault="000801BA" w:rsidP="00BD6B40">
      <w:pPr>
        <w:spacing w:before="120" w:after="120"/>
      </w:pPr>
      <w:proofErr w:type="spellStart"/>
      <w:r w:rsidRPr="001F1197">
        <w:t>N</w:t>
      </w:r>
      <w:r w:rsidR="00296537">
        <w:t>ordPool</w:t>
      </w:r>
      <w:proofErr w:type="spellEnd"/>
      <w:r w:rsidRPr="001F1197">
        <w:t xml:space="preserve"> kiirete turuteadete (UMM) alusel toimus tootmisüksuste avariisid </w:t>
      </w:r>
      <w:r w:rsidR="00200B7B">
        <w:t>Eesti</w:t>
      </w:r>
      <w:r w:rsidR="001F1197">
        <w:t xml:space="preserve"> E</w:t>
      </w:r>
      <w:r w:rsidR="00E665FC" w:rsidRPr="001F1197">
        <w:t xml:space="preserve">lektrijaamas </w:t>
      </w:r>
      <w:r w:rsidR="00CA4E3F">
        <w:t>3</w:t>
      </w:r>
      <w:r w:rsidR="00ED7902">
        <w:t>.</w:t>
      </w:r>
      <w:r w:rsidR="00FE052C">
        <w:t xml:space="preserve">, </w:t>
      </w:r>
      <w:r w:rsidR="00CA4E3F">
        <w:t>4</w:t>
      </w:r>
      <w:r w:rsidR="0066176F">
        <w:t>.</w:t>
      </w:r>
      <w:r w:rsidR="00CA4E3F">
        <w:t>, 6., 8., 13.</w:t>
      </w:r>
      <w:r w:rsidR="00200B7B">
        <w:t xml:space="preserve"> ja 2</w:t>
      </w:r>
      <w:r w:rsidR="00CA4E3F">
        <w:t>2</w:t>
      </w:r>
      <w:r w:rsidR="00FE052C">
        <w:t>.</w:t>
      </w:r>
      <w:r w:rsidR="00CA4E3F">
        <w:t xml:space="preserve"> novembril ning Balti Elektrijaamas 1</w:t>
      </w:r>
      <w:r w:rsidR="006C51D9">
        <w:t>.</w:t>
      </w:r>
      <w:r w:rsidR="0031107F">
        <w:t>, 16. j</w:t>
      </w:r>
      <w:r w:rsidR="00CA4E3F">
        <w:t>a 27.</w:t>
      </w:r>
      <w:r w:rsidR="006C51D9">
        <w:t xml:space="preserve"> </w:t>
      </w:r>
      <w:r w:rsidR="00200B7B">
        <w:t>k</w:t>
      </w:r>
      <w:r w:rsidR="006C51D9">
        <w:t>uupäeval</w:t>
      </w:r>
      <w:r w:rsidR="00200B7B">
        <w:t xml:space="preserve">. </w:t>
      </w:r>
      <w:r w:rsidR="00802D83">
        <w:t xml:space="preserve">Mujal Baltikumis esines avariisid Leedus 2. ja 12. novembril </w:t>
      </w:r>
      <w:proofErr w:type="spellStart"/>
      <w:r w:rsidR="00802D83">
        <w:t>Lithuanian</w:t>
      </w:r>
      <w:proofErr w:type="spellEnd"/>
      <w:r w:rsidR="00802D83">
        <w:t xml:space="preserve"> PP 455 MW võimsusega tootmisüksuses ning Lätis 11. novembril </w:t>
      </w:r>
      <w:r w:rsidR="006F244B">
        <w:t xml:space="preserve">gaasi- ja auru-turbiiniga töötavates elektrijaamades ning 20. novembril 420 MW </w:t>
      </w:r>
      <w:r w:rsidR="0031107F">
        <w:t xml:space="preserve">võimsusega </w:t>
      </w:r>
      <w:r w:rsidR="006F244B">
        <w:t xml:space="preserve">koostootmisjaamas. </w:t>
      </w:r>
      <w:r w:rsidRPr="001F1197">
        <w:t>Ülejäänud tootmisvõimsuste väljalülit</w:t>
      </w:r>
      <w:r w:rsidR="00ED7902">
        <w:t>u</w:t>
      </w:r>
      <w:r w:rsidRPr="001F1197">
        <w:t>mised toimusid plaaniliste hooldustööde tarbeks.</w:t>
      </w:r>
    </w:p>
    <w:p w14:paraId="228868D7" w14:textId="662AC45D" w:rsidR="002823CB" w:rsidRDefault="008F5B55" w:rsidP="00936B30">
      <w:pPr>
        <w:jc w:val="left"/>
        <w:rPr>
          <w:rFonts w:cs="Arial"/>
          <w:b/>
          <w:bCs/>
          <w:iCs/>
          <w:color w:val="007087"/>
          <w:sz w:val="24"/>
        </w:rPr>
      </w:pPr>
      <w:r w:rsidRPr="000E42A7">
        <w:rPr>
          <w:rFonts w:cs="Arial"/>
          <w:b/>
          <w:bCs/>
          <w:iCs/>
          <w:color w:val="007087"/>
          <w:sz w:val="24"/>
        </w:rPr>
        <w:t>Elektri tootmine ja tarbimine Põhjamaades</w:t>
      </w:r>
    </w:p>
    <w:p w14:paraId="2D0C0CED" w14:textId="79365334" w:rsidR="0051517B" w:rsidRDefault="005A1882" w:rsidP="002823CB">
      <w:pPr>
        <w:spacing w:before="120" w:after="120"/>
      </w:pPr>
      <w:r>
        <w:t xml:space="preserve">Aastatagusega võrreldes </w:t>
      </w:r>
      <w:r w:rsidR="004E43F0">
        <w:t>kasvas</w:t>
      </w:r>
      <w:r>
        <w:t xml:space="preserve"> </w:t>
      </w:r>
      <w:r w:rsidR="002823CB" w:rsidRPr="0018566C">
        <w:t>elektritootmine</w:t>
      </w:r>
      <w:r>
        <w:t xml:space="preserve"> Põhja-maades</w:t>
      </w:r>
      <w:r w:rsidR="002823CB" w:rsidRPr="0018566C">
        <w:t xml:space="preserve"> </w:t>
      </w:r>
      <w:r w:rsidR="004E43F0">
        <w:t>2</w:t>
      </w:r>
      <w:r>
        <w:t>% samal ajal kui tarbimine kerkis</w:t>
      </w:r>
      <w:r w:rsidR="00005151">
        <w:t xml:space="preserve"> </w:t>
      </w:r>
      <w:r w:rsidR="004E43F0">
        <w:t>7</w:t>
      </w:r>
      <w:r w:rsidR="00D75D40">
        <w:t>%</w:t>
      </w:r>
      <w:r w:rsidR="002823CB" w:rsidRPr="0018566C">
        <w:t xml:space="preserve">. </w:t>
      </w:r>
      <w:r>
        <w:t xml:space="preserve">Rootsis vähenes elektritoodang </w:t>
      </w:r>
      <w:r w:rsidR="004E43F0">
        <w:t>3</w:t>
      </w:r>
      <w:r>
        <w:t>%</w:t>
      </w:r>
      <w:r w:rsidR="004E43F0">
        <w:t>, Norras püsis see eelmise aasta tasemel, Taanis kasvas 23% ja Soomes 9</w:t>
      </w:r>
      <w:r w:rsidR="008049E6">
        <w:t xml:space="preserve">%. </w:t>
      </w:r>
      <w:r w:rsidR="008049E6">
        <w:lastRenderedPageBreak/>
        <w:t>E</w:t>
      </w:r>
      <w:r w:rsidR="00A03054">
        <w:t>lektritarbimine</w:t>
      </w:r>
      <w:r w:rsidR="008049E6">
        <w:t xml:space="preserve"> kasvas eranditult igal pool – Norras, Rootsis ja Soomes 8% ja Taanis 1%. </w:t>
      </w:r>
      <w:r w:rsidR="0051517B">
        <w:t xml:space="preserve">Tarbimise kasv ning mullusest madalam </w:t>
      </w:r>
      <w:r w:rsidR="0031107F">
        <w:t>hüdroreservuaaride täituvus</w:t>
      </w:r>
      <w:r w:rsidR="0051517B">
        <w:t xml:space="preserve"> viis Põhjamaade elektribilansi 964 </w:t>
      </w:r>
      <w:proofErr w:type="spellStart"/>
      <w:r w:rsidR="0051517B">
        <w:t>GWh</w:t>
      </w:r>
      <w:proofErr w:type="spellEnd"/>
      <w:r w:rsidR="0051517B">
        <w:t xml:space="preserve"> ulatuses defitsiiti.</w:t>
      </w:r>
    </w:p>
    <w:tbl>
      <w:tblPr>
        <w:tblW w:w="4763" w:type="dxa"/>
        <w:tblInd w:w="55" w:type="dxa"/>
        <w:tblCellMar>
          <w:left w:w="70" w:type="dxa"/>
          <w:right w:w="70" w:type="dxa"/>
        </w:tblCellMar>
        <w:tblLook w:val="04A0" w:firstRow="1" w:lastRow="0" w:firstColumn="1" w:lastColumn="0" w:noHBand="0" w:noVBand="1"/>
      </w:tblPr>
      <w:tblGrid>
        <w:gridCol w:w="1659"/>
        <w:gridCol w:w="765"/>
        <w:gridCol w:w="765"/>
        <w:gridCol w:w="765"/>
        <w:gridCol w:w="809"/>
      </w:tblGrid>
      <w:tr w:rsidR="00147E86" w:rsidRPr="00BD6B40" w14:paraId="54363DB0" w14:textId="2E1D7420" w:rsidTr="005A1882">
        <w:trPr>
          <w:trHeight w:val="227"/>
        </w:trPr>
        <w:tc>
          <w:tcPr>
            <w:tcW w:w="1659" w:type="dxa"/>
            <w:tcBorders>
              <w:top w:val="single" w:sz="8" w:space="0" w:color="auto"/>
              <w:left w:val="single" w:sz="8" w:space="0" w:color="auto"/>
              <w:bottom w:val="nil"/>
              <w:right w:val="nil"/>
            </w:tcBorders>
            <w:shd w:val="clear" w:color="4F81BD" w:fill="006272"/>
            <w:vAlign w:val="center"/>
            <w:hideMark/>
          </w:tcPr>
          <w:p w14:paraId="0E22F1C9" w14:textId="77777777" w:rsidR="00147E86" w:rsidRPr="00B26B78" w:rsidRDefault="00147E86" w:rsidP="004F2BD0">
            <w:pPr>
              <w:spacing w:line="240" w:lineRule="auto"/>
              <w:jc w:val="left"/>
              <w:rPr>
                <w:rFonts w:ascii="CordiaUPC" w:hAnsi="CordiaUPC" w:cs="CordiaUPC"/>
                <w:bCs/>
                <w:color w:val="FFFFFF"/>
                <w:szCs w:val="20"/>
              </w:rPr>
            </w:pPr>
            <w:r w:rsidRPr="00B26B78">
              <w:rPr>
                <w:rFonts w:ascii="CordiaUPC" w:hAnsi="CordiaUPC" w:cs="CordiaUPC"/>
                <w:bCs/>
                <w:color w:val="FFFFFF"/>
                <w:szCs w:val="20"/>
              </w:rPr>
              <w:t xml:space="preserve">Elektribilansid Põhjamaades, </w:t>
            </w:r>
            <w:proofErr w:type="spellStart"/>
            <w:r w:rsidRPr="00B26B78">
              <w:rPr>
                <w:rFonts w:ascii="CordiaUPC" w:hAnsi="CordiaUPC" w:cs="CordiaUPC"/>
                <w:bCs/>
                <w:color w:val="FFFFFF"/>
                <w:szCs w:val="20"/>
              </w:rPr>
              <w:t>GWh</w:t>
            </w:r>
            <w:proofErr w:type="spellEnd"/>
          </w:p>
        </w:tc>
        <w:tc>
          <w:tcPr>
            <w:tcW w:w="765" w:type="dxa"/>
            <w:tcBorders>
              <w:top w:val="single" w:sz="8" w:space="0" w:color="auto"/>
              <w:left w:val="single" w:sz="8" w:space="0" w:color="auto"/>
              <w:bottom w:val="nil"/>
              <w:right w:val="single" w:sz="8" w:space="0" w:color="auto"/>
            </w:tcBorders>
            <w:shd w:val="clear" w:color="4F81BD" w:fill="006272"/>
            <w:vAlign w:val="center"/>
            <w:hideMark/>
          </w:tcPr>
          <w:p w14:paraId="6DA26FFA" w14:textId="02E92413" w:rsidR="00147E86" w:rsidRPr="00B26B78" w:rsidRDefault="00147E86" w:rsidP="004F2BD0">
            <w:pPr>
              <w:spacing w:line="240" w:lineRule="auto"/>
              <w:jc w:val="center"/>
              <w:rPr>
                <w:rFonts w:ascii="CordiaUPC" w:hAnsi="CordiaUPC" w:cs="CordiaUPC"/>
                <w:bCs/>
                <w:color w:val="FFFFFF"/>
                <w:szCs w:val="20"/>
              </w:rPr>
            </w:pPr>
            <w:r>
              <w:rPr>
                <w:rFonts w:ascii="CordiaUPC" w:hAnsi="CordiaUPC" w:cs="CordiaUPC"/>
                <w:b/>
                <w:bCs/>
                <w:color w:val="FFFFFF"/>
                <w:szCs w:val="18"/>
              </w:rPr>
              <w:t>November 2016</w:t>
            </w:r>
          </w:p>
        </w:tc>
        <w:tc>
          <w:tcPr>
            <w:tcW w:w="765" w:type="dxa"/>
            <w:tcBorders>
              <w:top w:val="single" w:sz="8" w:space="0" w:color="auto"/>
              <w:left w:val="nil"/>
              <w:bottom w:val="nil"/>
              <w:right w:val="single" w:sz="8" w:space="0" w:color="auto"/>
            </w:tcBorders>
            <w:shd w:val="clear" w:color="4F81BD" w:fill="006272"/>
            <w:vAlign w:val="center"/>
            <w:hideMark/>
          </w:tcPr>
          <w:p w14:paraId="0BAEC05C" w14:textId="04E806DF" w:rsidR="00147E86" w:rsidRPr="00B26B78" w:rsidRDefault="00147E86" w:rsidP="004F2BD0">
            <w:pPr>
              <w:spacing w:line="240" w:lineRule="auto"/>
              <w:jc w:val="center"/>
              <w:rPr>
                <w:rFonts w:ascii="CordiaUPC" w:hAnsi="CordiaUPC" w:cs="CordiaUPC"/>
                <w:bCs/>
                <w:color w:val="FFFFFF"/>
                <w:szCs w:val="20"/>
              </w:rPr>
            </w:pPr>
            <w:r>
              <w:rPr>
                <w:rFonts w:ascii="CordiaUPC" w:hAnsi="CordiaUPC" w:cs="CordiaUPC"/>
                <w:b/>
                <w:bCs/>
                <w:color w:val="FFFFFF"/>
                <w:szCs w:val="18"/>
              </w:rPr>
              <w:t>November 2015</w:t>
            </w:r>
          </w:p>
        </w:tc>
        <w:tc>
          <w:tcPr>
            <w:tcW w:w="765" w:type="dxa"/>
            <w:tcBorders>
              <w:top w:val="single" w:sz="8" w:space="0" w:color="auto"/>
              <w:left w:val="nil"/>
              <w:bottom w:val="nil"/>
              <w:right w:val="single" w:sz="8" w:space="0" w:color="auto"/>
            </w:tcBorders>
            <w:shd w:val="clear" w:color="4F81BD" w:fill="006272"/>
            <w:vAlign w:val="center"/>
            <w:hideMark/>
          </w:tcPr>
          <w:p w14:paraId="4A164A89" w14:textId="73932D38" w:rsidR="00147E86" w:rsidRPr="00B26B78" w:rsidRDefault="00147E86" w:rsidP="004F2BD0">
            <w:pPr>
              <w:spacing w:line="240" w:lineRule="auto"/>
              <w:jc w:val="center"/>
              <w:rPr>
                <w:rFonts w:ascii="CordiaUPC" w:hAnsi="CordiaUPC" w:cs="CordiaUPC"/>
                <w:bCs/>
                <w:color w:val="FFFFFF"/>
                <w:szCs w:val="20"/>
              </w:rPr>
            </w:pPr>
            <w:r>
              <w:rPr>
                <w:rFonts w:ascii="CordiaUPC" w:hAnsi="CordiaUPC" w:cs="CordiaUPC"/>
                <w:b/>
                <w:bCs/>
                <w:color w:val="FFFFFF"/>
                <w:szCs w:val="18"/>
              </w:rPr>
              <w:t>Muutus November</w:t>
            </w:r>
          </w:p>
        </w:tc>
        <w:tc>
          <w:tcPr>
            <w:tcW w:w="809" w:type="dxa"/>
            <w:tcBorders>
              <w:top w:val="single" w:sz="8" w:space="0" w:color="auto"/>
              <w:left w:val="nil"/>
              <w:bottom w:val="nil"/>
              <w:right w:val="single" w:sz="8" w:space="0" w:color="auto"/>
            </w:tcBorders>
            <w:shd w:val="clear" w:color="4F81BD" w:fill="006272"/>
            <w:vAlign w:val="center"/>
          </w:tcPr>
          <w:p w14:paraId="3AFCC6EB" w14:textId="15395BA2" w:rsidR="00147E86" w:rsidRPr="00B26B78" w:rsidRDefault="00147E86" w:rsidP="004F2BD0">
            <w:pPr>
              <w:spacing w:line="240" w:lineRule="auto"/>
              <w:jc w:val="center"/>
              <w:rPr>
                <w:rFonts w:ascii="CordiaUPC" w:hAnsi="CordiaUPC" w:cs="CordiaUPC"/>
                <w:bCs/>
                <w:color w:val="FFFFFF"/>
                <w:szCs w:val="20"/>
              </w:rPr>
            </w:pPr>
            <w:r>
              <w:rPr>
                <w:rFonts w:ascii="CordiaUPC" w:hAnsi="CordiaUPC" w:cs="CordiaUPC"/>
                <w:b/>
                <w:bCs/>
                <w:color w:val="FFFFFF"/>
                <w:szCs w:val="18"/>
              </w:rPr>
              <w:t>Muutus Oktoober</w:t>
            </w:r>
          </w:p>
        </w:tc>
      </w:tr>
      <w:tr w:rsidR="00147E86" w:rsidRPr="00BD6B40" w14:paraId="65BB56B0" w14:textId="0E67F04E" w:rsidTr="005A1882">
        <w:trPr>
          <w:trHeight w:val="227"/>
        </w:trPr>
        <w:tc>
          <w:tcPr>
            <w:tcW w:w="1659" w:type="dxa"/>
            <w:tcBorders>
              <w:top w:val="single" w:sz="8" w:space="0" w:color="auto"/>
              <w:left w:val="single" w:sz="8" w:space="0" w:color="auto"/>
              <w:bottom w:val="single" w:sz="8" w:space="0" w:color="auto"/>
              <w:right w:val="nil"/>
            </w:tcBorders>
            <w:shd w:val="clear" w:color="auto" w:fill="auto"/>
            <w:vAlign w:val="center"/>
            <w:hideMark/>
          </w:tcPr>
          <w:p w14:paraId="3FE97390" w14:textId="77777777" w:rsidR="00147E86" w:rsidRPr="00D908DB" w:rsidRDefault="00147E86"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Tootmine Norras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0320FE" w14:textId="5A717D7B"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13 162</w:t>
            </w:r>
          </w:p>
        </w:tc>
        <w:tc>
          <w:tcPr>
            <w:tcW w:w="765" w:type="dxa"/>
            <w:tcBorders>
              <w:top w:val="single" w:sz="8" w:space="0" w:color="auto"/>
              <w:left w:val="nil"/>
              <w:bottom w:val="single" w:sz="8" w:space="0" w:color="auto"/>
              <w:right w:val="nil"/>
            </w:tcBorders>
            <w:shd w:val="clear" w:color="auto" w:fill="auto"/>
            <w:noWrap/>
            <w:vAlign w:val="center"/>
            <w:hideMark/>
          </w:tcPr>
          <w:p w14:paraId="6515ADA0" w14:textId="2C9490B2"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13 106</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B2CEFC" w14:textId="70BA598E"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0%</w:t>
            </w:r>
          </w:p>
        </w:tc>
        <w:tc>
          <w:tcPr>
            <w:tcW w:w="809" w:type="dxa"/>
            <w:tcBorders>
              <w:top w:val="single" w:sz="8" w:space="0" w:color="auto"/>
              <w:left w:val="single" w:sz="8" w:space="0" w:color="auto"/>
              <w:bottom w:val="single" w:sz="8" w:space="0" w:color="auto"/>
              <w:right w:val="single" w:sz="8" w:space="0" w:color="auto"/>
            </w:tcBorders>
            <w:vAlign w:val="center"/>
          </w:tcPr>
          <w:p w14:paraId="447A8606" w14:textId="0A5BC110"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9%</w:t>
            </w:r>
          </w:p>
        </w:tc>
      </w:tr>
      <w:tr w:rsidR="00147E86" w:rsidRPr="00BD6B40" w14:paraId="73EE627D" w14:textId="2B747C08" w:rsidTr="005A1882">
        <w:trPr>
          <w:trHeight w:val="227"/>
        </w:trPr>
        <w:tc>
          <w:tcPr>
            <w:tcW w:w="1659" w:type="dxa"/>
            <w:tcBorders>
              <w:top w:val="nil"/>
              <w:left w:val="single" w:sz="8" w:space="0" w:color="auto"/>
              <w:bottom w:val="nil"/>
              <w:right w:val="nil"/>
            </w:tcBorders>
            <w:shd w:val="clear" w:color="auto" w:fill="auto"/>
            <w:noWrap/>
            <w:vAlign w:val="bottom"/>
            <w:hideMark/>
          </w:tcPr>
          <w:p w14:paraId="5EF9802B"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Rootsis</w:t>
            </w:r>
          </w:p>
        </w:tc>
        <w:tc>
          <w:tcPr>
            <w:tcW w:w="765" w:type="dxa"/>
            <w:tcBorders>
              <w:top w:val="nil"/>
              <w:left w:val="single" w:sz="8" w:space="0" w:color="auto"/>
              <w:bottom w:val="nil"/>
              <w:right w:val="single" w:sz="8" w:space="0" w:color="auto"/>
            </w:tcBorders>
            <w:shd w:val="clear" w:color="auto" w:fill="auto"/>
            <w:noWrap/>
            <w:vAlign w:val="center"/>
            <w:hideMark/>
          </w:tcPr>
          <w:p w14:paraId="24B6D07B" w14:textId="0E6988AF"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12 926</w:t>
            </w:r>
          </w:p>
        </w:tc>
        <w:tc>
          <w:tcPr>
            <w:tcW w:w="765" w:type="dxa"/>
            <w:tcBorders>
              <w:top w:val="nil"/>
              <w:left w:val="nil"/>
              <w:bottom w:val="nil"/>
              <w:right w:val="nil"/>
            </w:tcBorders>
            <w:shd w:val="clear" w:color="auto" w:fill="auto"/>
            <w:noWrap/>
            <w:vAlign w:val="center"/>
            <w:hideMark/>
          </w:tcPr>
          <w:p w14:paraId="1468D6E1" w14:textId="72A759C1"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13 338</w:t>
            </w:r>
          </w:p>
        </w:tc>
        <w:tc>
          <w:tcPr>
            <w:tcW w:w="765" w:type="dxa"/>
            <w:tcBorders>
              <w:top w:val="nil"/>
              <w:left w:val="single" w:sz="8" w:space="0" w:color="auto"/>
              <w:bottom w:val="nil"/>
              <w:right w:val="single" w:sz="8" w:space="0" w:color="auto"/>
            </w:tcBorders>
            <w:shd w:val="clear" w:color="auto" w:fill="auto"/>
            <w:noWrap/>
            <w:vAlign w:val="center"/>
            <w:hideMark/>
          </w:tcPr>
          <w:p w14:paraId="15082133" w14:textId="278D561C"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-3%</w:t>
            </w:r>
          </w:p>
        </w:tc>
        <w:tc>
          <w:tcPr>
            <w:tcW w:w="809" w:type="dxa"/>
            <w:tcBorders>
              <w:top w:val="nil"/>
              <w:left w:val="single" w:sz="8" w:space="0" w:color="auto"/>
              <w:bottom w:val="nil"/>
              <w:right w:val="single" w:sz="8" w:space="0" w:color="auto"/>
            </w:tcBorders>
            <w:vAlign w:val="center"/>
          </w:tcPr>
          <w:p w14:paraId="2EC70F4E" w14:textId="0383C00F"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8%</w:t>
            </w:r>
          </w:p>
        </w:tc>
      </w:tr>
      <w:tr w:rsidR="00147E86" w:rsidRPr="00BD6B40" w14:paraId="27026E17" w14:textId="25A2F95B" w:rsidTr="005A1882">
        <w:trPr>
          <w:trHeight w:val="227"/>
        </w:trPr>
        <w:tc>
          <w:tcPr>
            <w:tcW w:w="1659" w:type="dxa"/>
            <w:tcBorders>
              <w:top w:val="single" w:sz="8" w:space="0" w:color="auto"/>
              <w:left w:val="single" w:sz="8" w:space="0" w:color="auto"/>
              <w:bottom w:val="single" w:sz="8" w:space="0" w:color="auto"/>
              <w:right w:val="nil"/>
            </w:tcBorders>
            <w:shd w:val="clear" w:color="auto" w:fill="auto"/>
            <w:noWrap/>
            <w:vAlign w:val="bottom"/>
            <w:hideMark/>
          </w:tcPr>
          <w:p w14:paraId="1B4541C2"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Soomes</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F87BFA" w14:textId="6C4F1BB4"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6 204</w:t>
            </w:r>
          </w:p>
        </w:tc>
        <w:tc>
          <w:tcPr>
            <w:tcW w:w="765" w:type="dxa"/>
            <w:tcBorders>
              <w:top w:val="single" w:sz="8" w:space="0" w:color="auto"/>
              <w:left w:val="nil"/>
              <w:bottom w:val="single" w:sz="8" w:space="0" w:color="auto"/>
              <w:right w:val="nil"/>
            </w:tcBorders>
            <w:shd w:val="clear" w:color="auto" w:fill="auto"/>
            <w:noWrap/>
            <w:vAlign w:val="center"/>
            <w:hideMark/>
          </w:tcPr>
          <w:p w14:paraId="39B9111E" w14:textId="79043681"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5 710</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D289F0" w14:textId="2A8A9C84"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9%</w:t>
            </w:r>
          </w:p>
        </w:tc>
        <w:tc>
          <w:tcPr>
            <w:tcW w:w="809" w:type="dxa"/>
            <w:tcBorders>
              <w:top w:val="single" w:sz="8" w:space="0" w:color="auto"/>
              <w:left w:val="single" w:sz="8" w:space="0" w:color="auto"/>
              <w:bottom w:val="single" w:sz="8" w:space="0" w:color="auto"/>
              <w:right w:val="single" w:sz="8" w:space="0" w:color="auto"/>
            </w:tcBorders>
            <w:vAlign w:val="center"/>
          </w:tcPr>
          <w:p w14:paraId="7844DF9D" w14:textId="6BE3EDD3"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9%</w:t>
            </w:r>
          </w:p>
        </w:tc>
      </w:tr>
      <w:tr w:rsidR="00147E86" w:rsidRPr="00BD6B40" w14:paraId="63C6B05A" w14:textId="054375C9" w:rsidTr="005A1882">
        <w:trPr>
          <w:trHeight w:val="227"/>
        </w:trPr>
        <w:tc>
          <w:tcPr>
            <w:tcW w:w="1659" w:type="dxa"/>
            <w:tcBorders>
              <w:top w:val="nil"/>
              <w:left w:val="single" w:sz="8" w:space="0" w:color="auto"/>
              <w:bottom w:val="single" w:sz="8" w:space="0" w:color="auto"/>
              <w:right w:val="nil"/>
            </w:tcBorders>
            <w:shd w:val="clear" w:color="auto" w:fill="auto"/>
            <w:noWrap/>
            <w:vAlign w:val="bottom"/>
            <w:hideMark/>
          </w:tcPr>
          <w:p w14:paraId="23464126"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Tootmine Taanis</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593E0BA5" w14:textId="6580A3DD"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2 987</w:t>
            </w:r>
          </w:p>
        </w:tc>
        <w:tc>
          <w:tcPr>
            <w:tcW w:w="765" w:type="dxa"/>
            <w:tcBorders>
              <w:top w:val="nil"/>
              <w:left w:val="nil"/>
              <w:bottom w:val="single" w:sz="8" w:space="0" w:color="auto"/>
              <w:right w:val="nil"/>
            </w:tcBorders>
            <w:shd w:val="clear" w:color="auto" w:fill="auto"/>
            <w:noWrap/>
            <w:vAlign w:val="center"/>
            <w:hideMark/>
          </w:tcPr>
          <w:p w14:paraId="3C51A5AA" w14:textId="1658BFE0"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2 422</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234D33BD" w14:textId="6CC1F0F9"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23%</w:t>
            </w:r>
          </w:p>
        </w:tc>
        <w:tc>
          <w:tcPr>
            <w:tcW w:w="809" w:type="dxa"/>
            <w:tcBorders>
              <w:top w:val="nil"/>
              <w:left w:val="single" w:sz="8" w:space="0" w:color="auto"/>
              <w:bottom w:val="single" w:sz="8" w:space="0" w:color="auto"/>
              <w:right w:val="single" w:sz="8" w:space="0" w:color="auto"/>
            </w:tcBorders>
            <w:vAlign w:val="center"/>
          </w:tcPr>
          <w:p w14:paraId="080A5B24" w14:textId="169D46C0"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14%</w:t>
            </w:r>
          </w:p>
        </w:tc>
      </w:tr>
      <w:tr w:rsidR="00147E86" w:rsidRPr="00BD6B40" w14:paraId="485B2882" w14:textId="1057339F" w:rsidTr="005A1882">
        <w:trPr>
          <w:trHeight w:val="227"/>
        </w:trPr>
        <w:tc>
          <w:tcPr>
            <w:tcW w:w="1659" w:type="dxa"/>
            <w:tcBorders>
              <w:top w:val="nil"/>
              <w:left w:val="single" w:sz="8" w:space="0" w:color="auto"/>
              <w:bottom w:val="single" w:sz="8" w:space="0" w:color="auto"/>
              <w:right w:val="nil"/>
            </w:tcBorders>
            <w:shd w:val="clear" w:color="000000" w:fill="D9D9D9"/>
            <w:noWrap/>
            <w:vAlign w:val="bottom"/>
            <w:hideMark/>
          </w:tcPr>
          <w:p w14:paraId="58684C9A" w14:textId="77777777" w:rsidR="00147E86" w:rsidRPr="00D908DB" w:rsidRDefault="00147E86"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Põhjamaad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344F9CF8" w14:textId="3B7CB444"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35 279</w:t>
            </w:r>
          </w:p>
        </w:tc>
        <w:tc>
          <w:tcPr>
            <w:tcW w:w="765" w:type="dxa"/>
            <w:tcBorders>
              <w:top w:val="nil"/>
              <w:left w:val="nil"/>
              <w:bottom w:val="single" w:sz="8" w:space="0" w:color="auto"/>
              <w:right w:val="nil"/>
            </w:tcBorders>
            <w:shd w:val="clear" w:color="000000" w:fill="D9D9D9"/>
            <w:noWrap/>
            <w:vAlign w:val="center"/>
            <w:hideMark/>
          </w:tcPr>
          <w:p w14:paraId="6D459495" w14:textId="6EC9C7AD"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34 576</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216204B4" w14:textId="2A211A45"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2%</w:t>
            </w:r>
          </w:p>
        </w:tc>
        <w:tc>
          <w:tcPr>
            <w:tcW w:w="809" w:type="dxa"/>
            <w:tcBorders>
              <w:top w:val="nil"/>
              <w:left w:val="single" w:sz="8" w:space="0" w:color="auto"/>
              <w:bottom w:val="single" w:sz="8" w:space="0" w:color="auto"/>
              <w:right w:val="single" w:sz="8" w:space="0" w:color="auto"/>
            </w:tcBorders>
            <w:shd w:val="clear" w:color="000000" w:fill="D9D9D9"/>
            <w:vAlign w:val="center"/>
          </w:tcPr>
          <w:p w14:paraId="7C640F6F" w14:textId="4CC91D04"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9%</w:t>
            </w:r>
          </w:p>
        </w:tc>
      </w:tr>
      <w:tr w:rsidR="00147E86" w:rsidRPr="00BD6B40" w14:paraId="41C57CE0" w14:textId="25B109C4" w:rsidTr="005A1882">
        <w:trPr>
          <w:trHeight w:val="23"/>
        </w:trPr>
        <w:tc>
          <w:tcPr>
            <w:tcW w:w="4763" w:type="dxa"/>
            <w:gridSpan w:val="5"/>
            <w:tcBorders>
              <w:top w:val="nil"/>
              <w:left w:val="nil"/>
              <w:bottom w:val="nil"/>
            </w:tcBorders>
            <w:shd w:val="clear" w:color="auto" w:fill="auto"/>
            <w:noWrap/>
            <w:vAlign w:val="bottom"/>
            <w:hideMark/>
          </w:tcPr>
          <w:p w14:paraId="13D06206" w14:textId="77777777" w:rsidR="00147E86" w:rsidRPr="00D908DB" w:rsidRDefault="00147E86" w:rsidP="004F2BD0">
            <w:pPr>
              <w:spacing w:line="240" w:lineRule="auto"/>
              <w:jc w:val="center"/>
              <w:rPr>
                <w:rFonts w:ascii="CordiaUPC" w:hAnsi="CordiaUPC" w:cs="CordiaUPC"/>
                <w:b/>
                <w:color w:val="000000"/>
                <w:szCs w:val="20"/>
              </w:rPr>
            </w:pPr>
          </w:p>
        </w:tc>
      </w:tr>
      <w:tr w:rsidR="00147E86" w:rsidRPr="00BD6B40" w14:paraId="298BA371" w14:textId="3C4D2E09" w:rsidTr="005A1882">
        <w:trPr>
          <w:trHeight w:val="227"/>
        </w:trPr>
        <w:tc>
          <w:tcPr>
            <w:tcW w:w="1659" w:type="dxa"/>
            <w:tcBorders>
              <w:top w:val="single" w:sz="8" w:space="0" w:color="auto"/>
              <w:left w:val="single" w:sz="8" w:space="0" w:color="auto"/>
              <w:bottom w:val="nil"/>
              <w:right w:val="nil"/>
            </w:tcBorders>
            <w:shd w:val="clear" w:color="auto" w:fill="auto"/>
            <w:noWrap/>
            <w:vAlign w:val="bottom"/>
            <w:hideMark/>
          </w:tcPr>
          <w:p w14:paraId="50547DE2"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Norras</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546E1F24" w14:textId="3587D3D6"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12 693</w:t>
            </w:r>
          </w:p>
        </w:tc>
        <w:tc>
          <w:tcPr>
            <w:tcW w:w="765" w:type="dxa"/>
            <w:tcBorders>
              <w:top w:val="single" w:sz="8" w:space="0" w:color="auto"/>
              <w:left w:val="nil"/>
              <w:bottom w:val="nil"/>
              <w:right w:val="nil"/>
            </w:tcBorders>
            <w:shd w:val="clear" w:color="auto" w:fill="auto"/>
            <w:noWrap/>
            <w:vAlign w:val="center"/>
            <w:hideMark/>
          </w:tcPr>
          <w:p w14:paraId="1FAD9254" w14:textId="6196E63B"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11 766</w:t>
            </w:r>
          </w:p>
        </w:tc>
        <w:tc>
          <w:tcPr>
            <w:tcW w:w="765" w:type="dxa"/>
            <w:tcBorders>
              <w:top w:val="single" w:sz="8" w:space="0" w:color="auto"/>
              <w:left w:val="single" w:sz="8" w:space="0" w:color="auto"/>
              <w:bottom w:val="nil"/>
              <w:right w:val="single" w:sz="8" w:space="0" w:color="auto"/>
            </w:tcBorders>
            <w:shd w:val="clear" w:color="auto" w:fill="auto"/>
            <w:noWrap/>
            <w:vAlign w:val="center"/>
            <w:hideMark/>
          </w:tcPr>
          <w:p w14:paraId="60D369B8" w14:textId="4BC0AF84"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8%</w:t>
            </w:r>
          </w:p>
        </w:tc>
        <w:tc>
          <w:tcPr>
            <w:tcW w:w="809" w:type="dxa"/>
            <w:tcBorders>
              <w:top w:val="single" w:sz="8" w:space="0" w:color="auto"/>
              <w:left w:val="single" w:sz="8" w:space="0" w:color="auto"/>
              <w:bottom w:val="nil"/>
              <w:right w:val="single" w:sz="8" w:space="0" w:color="auto"/>
            </w:tcBorders>
            <w:vAlign w:val="center"/>
          </w:tcPr>
          <w:p w14:paraId="77EBEF66" w14:textId="197C6C06"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15%</w:t>
            </w:r>
          </w:p>
        </w:tc>
      </w:tr>
      <w:tr w:rsidR="00147E86" w:rsidRPr="00BD6B40" w14:paraId="4D2C48D8" w14:textId="314C1DFB" w:rsidTr="005A1882">
        <w:trPr>
          <w:trHeight w:val="227"/>
        </w:trPr>
        <w:tc>
          <w:tcPr>
            <w:tcW w:w="1659" w:type="dxa"/>
            <w:tcBorders>
              <w:top w:val="single" w:sz="8" w:space="0" w:color="auto"/>
              <w:left w:val="single" w:sz="8" w:space="0" w:color="auto"/>
              <w:bottom w:val="single" w:sz="8" w:space="0" w:color="auto"/>
              <w:right w:val="nil"/>
            </w:tcBorders>
            <w:shd w:val="clear" w:color="auto" w:fill="auto"/>
            <w:noWrap/>
            <w:vAlign w:val="bottom"/>
            <w:hideMark/>
          </w:tcPr>
          <w:p w14:paraId="6D09F998"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Rootsist</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B92A5D" w14:textId="6ACE2AF0"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13 001</w:t>
            </w:r>
          </w:p>
        </w:tc>
        <w:tc>
          <w:tcPr>
            <w:tcW w:w="765" w:type="dxa"/>
            <w:tcBorders>
              <w:top w:val="single" w:sz="8" w:space="0" w:color="auto"/>
              <w:left w:val="nil"/>
              <w:bottom w:val="single" w:sz="8" w:space="0" w:color="auto"/>
              <w:right w:val="nil"/>
            </w:tcBorders>
            <w:shd w:val="clear" w:color="auto" w:fill="auto"/>
            <w:noWrap/>
            <w:vAlign w:val="center"/>
            <w:hideMark/>
          </w:tcPr>
          <w:p w14:paraId="049B0C14" w14:textId="229C7AB0"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12 008</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2B0A05" w14:textId="00224443"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8%</w:t>
            </w:r>
          </w:p>
        </w:tc>
        <w:tc>
          <w:tcPr>
            <w:tcW w:w="809" w:type="dxa"/>
            <w:tcBorders>
              <w:top w:val="single" w:sz="8" w:space="0" w:color="auto"/>
              <w:left w:val="single" w:sz="8" w:space="0" w:color="auto"/>
              <w:bottom w:val="single" w:sz="8" w:space="0" w:color="auto"/>
              <w:right w:val="single" w:sz="8" w:space="0" w:color="auto"/>
            </w:tcBorders>
            <w:vAlign w:val="center"/>
          </w:tcPr>
          <w:p w14:paraId="5026FEAC" w14:textId="74E5F89D"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14%</w:t>
            </w:r>
          </w:p>
        </w:tc>
      </w:tr>
      <w:tr w:rsidR="00147E86" w:rsidRPr="00BD6B40" w14:paraId="459C8F12" w14:textId="0304FA2F" w:rsidTr="005A1882">
        <w:trPr>
          <w:trHeight w:val="227"/>
        </w:trPr>
        <w:tc>
          <w:tcPr>
            <w:tcW w:w="1659" w:type="dxa"/>
            <w:tcBorders>
              <w:top w:val="nil"/>
              <w:left w:val="single" w:sz="8" w:space="0" w:color="auto"/>
              <w:bottom w:val="single" w:sz="8" w:space="0" w:color="auto"/>
              <w:right w:val="nil"/>
            </w:tcBorders>
            <w:shd w:val="clear" w:color="auto" w:fill="auto"/>
            <w:noWrap/>
            <w:vAlign w:val="bottom"/>
            <w:hideMark/>
          </w:tcPr>
          <w:p w14:paraId="36F356F1"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Soomes</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305B388A" w14:textId="7C2F375A"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7 706</w:t>
            </w:r>
          </w:p>
        </w:tc>
        <w:tc>
          <w:tcPr>
            <w:tcW w:w="765" w:type="dxa"/>
            <w:tcBorders>
              <w:top w:val="nil"/>
              <w:left w:val="nil"/>
              <w:bottom w:val="single" w:sz="8" w:space="0" w:color="auto"/>
              <w:right w:val="single" w:sz="8" w:space="0" w:color="auto"/>
            </w:tcBorders>
            <w:shd w:val="clear" w:color="auto" w:fill="auto"/>
            <w:noWrap/>
            <w:vAlign w:val="center"/>
            <w:hideMark/>
          </w:tcPr>
          <w:p w14:paraId="3694C992" w14:textId="47342C1E"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7 167</w:t>
            </w:r>
          </w:p>
        </w:tc>
        <w:tc>
          <w:tcPr>
            <w:tcW w:w="765" w:type="dxa"/>
            <w:tcBorders>
              <w:top w:val="nil"/>
              <w:left w:val="nil"/>
              <w:bottom w:val="single" w:sz="8" w:space="0" w:color="auto"/>
              <w:right w:val="single" w:sz="8" w:space="0" w:color="auto"/>
            </w:tcBorders>
            <w:shd w:val="clear" w:color="auto" w:fill="auto"/>
            <w:noWrap/>
            <w:vAlign w:val="center"/>
            <w:hideMark/>
          </w:tcPr>
          <w:p w14:paraId="0505ABCD" w14:textId="415526B9"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8%</w:t>
            </w:r>
          </w:p>
        </w:tc>
        <w:tc>
          <w:tcPr>
            <w:tcW w:w="809" w:type="dxa"/>
            <w:tcBorders>
              <w:top w:val="nil"/>
              <w:left w:val="nil"/>
              <w:bottom w:val="single" w:sz="8" w:space="0" w:color="auto"/>
              <w:right w:val="single" w:sz="8" w:space="0" w:color="auto"/>
            </w:tcBorders>
            <w:vAlign w:val="center"/>
          </w:tcPr>
          <w:p w14:paraId="70FE8D8D" w14:textId="02DCEBA5"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7%</w:t>
            </w:r>
          </w:p>
        </w:tc>
      </w:tr>
      <w:tr w:rsidR="00147E86" w:rsidRPr="00BD6B40" w14:paraId="77756BD2" w14:textId="70894811" w:rsidTr="005A1882">
        <w:trPr>
          <w:trHeight w:val="227"/>
        </w:trPr>
        <w:tc>
          <w:tcPr>
            <w:tcW w:w="1659" w:type="dxa"/>
            <w:tcBorders>
              <w:top w:val="nil"/>
              <w:left w:val="single" w:sz="8" w:space="0" w:color="auto"/>
              <w:bottom w:val="nil"/>
              <w:right w:val="nil"/>
            </w:tcBorders>
            <w:shd w:val="clear" w:color="auto" w:fill="auto"/>
            <w:noWrap/>
            <w:vAlign w:val="bottom"/>
            <w:hideMark/>
          </w:tcPr>
          <w:p w14:paraId="222976D7"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Tarbimine Taanis</w:t>
            </w:r>
          </w:p>
        </w:tc>
        <w:tc>
          <w:tcPr>
            <w:tcW w:w="765" w:type="dxa"/>
            <w:tcBorders>
              <w:top w:val="nil"/>
              <w:left w:val="single" w:sz="8" w:space="0" w:color="auto"/>
              <w:bottom w:val="nil"/>
              <w:right w:val="single" w:sz="8" w:space="0" w:color="auto"/>
            </w:tcBorders>
            <w:shd w:val="clear" w:color="auto" w:fill="auto"/>
            <w:noWrap/>
            <w:vAlign w:val="center"/>
            <w:hideMark/>
          </w:tcPr>
          <w:p w14:paraId="2BC0CCA8" w14:textId="3507A8D6"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2 843</w:t>
            </w:r>
          </w:p>
        </w:tc>
        <w:tc>
          <w:tcPr>
            <w:tcW w:w="765" w:type="dxa"/>
            <w:tcBorders>
              <w:top w:val="nil"/>
              <w:left w:val="nil"/>
              <w:bottom w:val="nil"/>
              <w:right w:val="nil"/>
            </w:tcBorders>
            <w:shd w:val="clear" w:color="auto" w:fill="auto"/>
            <w:noWrap/>
            <w:vAlign w:val="center"/>
            <w:hideMark/>
          </w:tcPr>
          <w:p w14:paraId="1E780580" w14:textId="48869F9C"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2 806</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7D77C960" w14:textId="4E297132"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w:t>
            </w:r>
          </w:p>
        </w:tc>
        <w:tc>
          <w:tcPr>
            <w:tcW w:w="809" w:type="dxa"/>
            <w:tcBorders>
              <w:top w:val="nil"/>
              <w:left w:val="single" w:sz="8" w:space="0" w:color="auto"/>
              <w:bottom w:val="single" w:sz="8" w:space="0" w:color="auto"/>
              <w:right w:val="single" w:sz="8" w:space="0" w:color="auto"/>
            </w:tcBorders>
            <w:vAlign w:val="center"/>
          </w:tcPr>
          <w:p w14:paraId="5D9EAFE2" w14:textId="3CAB66B5"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7%</w:t>
            </w:r>
          </w:p>
        </w:tc>
      </w:tr>
      <w:tr w:rsidR="00147E86" w:rsidRPr="00BD6B40" w14:paraId="1B40A24F" w14:textId="2BCE46BF" w:rsidTr="005A1882">
        <w:trPr>
          <w:trHeight w:val="227"/>
        </w:trPr>
        <w:tc>
          <w:tcPr>
            <w:tcW w:w="1659" w:type="dxa"/>
            <w:tcBorders>
              <w:top w:val="single" w:sz="8" w:space="0" w:color="auto"/>
              <w:left w:val="single" w:sz="8" w:space="0" w:color="auto"/>
              <w:bottom w:val="single" w:sz="8" w:space="0" w:color="auto"/>
              <w:right w:val="nil"/>
            </w:tcBorders>
            <w:shd w:val="clear" w:color="000000" w:fill="D9D9D9"/>
            <w:noWrap/>
            <w:vAlign w:val="bottom"/>
            <w:hideMark/>
          </w:tcPr>
          <w:p w14:paraId="6EB6528B" w14:textId="77777777" w:rsidR="00147E86" w:rsidRPr="00D908DB" w:rsidRDefault="00147E86"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Põhjamaad kokku</w:t>
            </w:r>
          </w:p>
        </w:tc>
        <w:tc>
          <w:tcPr>
            <w:tcW w:w="7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389970E" w14:textId="2ED0A045"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36 243</w:t>
            </w:r>
          </w:p>
        </w:tc>
        <w:tc>
          <w:tcPr>
            <w:tcW w:w="765" w:type="dxa"/>
            <w:tcBorders>
              <w:top w:val="single" w:sz="8" w:space="0" w:color="auto"/>
              <w:left w:val="nil"/>
              <w:bottom w:val="single" w:sz="8" w:space="0" w:color="auto"/>
              <w:right w:val="nil"/>
            </w:tcBorders>
            <w:shd w:val="clear" w:color="000000" w:fill="D9D9D9"/>
            <w:noWrap/>
            <w:vAlign w:val="center"/>
            <w:hideMark/>
          </w:tcPr>
          <w:p w14:paraId="3074D7F7" w14:textId="0B8CE740"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33 747</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0D8DFD71" w14:textId="32C5EE1B"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7%</w:t>
            </w:r>
          </w:p>
        </w:tc>
        <w:tc>
          <w:tcPr>
            <w:tcW w:w="809" w:type="dxa"/>
            <w:tcBorders>
              <w:top w:val="nil"/>
              <w:left w:val="single" w:sz="8" w:space="0" w:color="auto"/>
              <w:bottom w:val="single" w:sz="8" w:space="0" w:color="auto"/>
              <w:right w:val="single" w:sz="8" w:space="0" w:color="auto"/>
            </w:tcBorders>
            <w:shd w:val="clear" w:color="000000" w:fill="D9D9D9"/>
            <w:vAlign w:val="center"/>
          </w:tcPr>
          <w:p w14:paraId="237CD878" w14:textId="7FCF9EB8"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12%</w:t>
            </w:r>
          </w:p>
        </w:tc>
      </w:tr>
      <w:tr w:rsidR="00147E86" w:rsidRPr="00BD6B40" w14:paraId="14C5B88C" w14:textId="07892739" w:rsidTr="005A1882">
        <w:trPr>
          <w:trHeight w:val="23"/>
        </w:trPr>
        <w:tc>
          <w:tcPr>
            <w:tcW w:w="4763" w:type="dxa"/>
            <w:gridSpan w:val="5"/>
            <w:tcBorders>
              <w:top w:val="nil"/>
              <w:left w:val="nil"/>
              <w:bottom w:val="nil"/>
              <w:right w:val="nil"/>
            </w:tcBorders>
            <w:shd w:val="clear" w:color="auto" w:fill="auto"/>
            <w:vAlign w:val="center"/>
            <w:hideMark/>
          </w:tcPr>
          <w:p w14:paraId="33B26EF4" w14:textId="77777777" w:rsidR="00147E86" w:rsidRPr="00D908DB" w:rsidRDefault="00147E86" w:rsidP="004F2BD0">
            <w:pPr>
              <w:spacing w:line="240" w:lineRule="auto"/>
              <w:jc w:val="center"/>
              <w:rPr>
                <w:rFonts w:ascii="CordiaUPC" w:hAnsi="CordiaUPC" w:cs="CordiaUPC"/>
                <w:b/>
                <w:bCs/>
                <w:color w:val="000000"/>
                <w:szCs w:val="20"/>
              </w:rPr>
            </w:pPr>
          </w:p>
        </w:tc>
      </w:tr>
      <w:tr w:rsidR="00147E86" w:rsidRPr="00BD6B40" w14:paraId="36D6B94D" w14:textId="5F5757C9" w:rsidTr="005A1882">
        <w:trPr>
          <w:trHeight w:val="227"/>
        </w:trPr>
        <w:tc>
          <w:tcPr>
            <w:tcW w:w="1659" w:type="dxa"/>
            <w:tcBorders>
              <w:top w:val="single" w:sz="8" w:space="0" w:color="auto"/>
              <w:left w:val="single" w:sz="8" w:space="0" w:color="auto"/>
              <w:bottom w:val="single" w:sz="8" w:space="0" w:color="auto"/>
              <w:right w:val="nil"/>
            </w:tcBorders>
            <w:shd w:val="clear" w:color="auto" w:fill="auto"/>
            <w:vAlign w:val="center"/>
            <w:hideMark/>
          </w:tcPr>
          <w:p w14:paraId="00458763"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Norra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7A11B" w14:textId="454C0324"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469</w:t>
            </w:r>
          </w:p>
        </w:tc>
        <w:tc>
          <w:tcPr>
            <w:tcW w:w="765" w:type="dxa"/>
            <w:tcBorders>
              <w:top w:val="single" w:sz="8" w:space="0" w:color="auto"/>
              <w:left w:val="nil"/>
              <w:bottom w:val="single" w:sz="8" w:space="0" w:color="auto"/>
              <w:right w:val="nil"/>
            </w:tcBorders>
            <w:shd w:val="clear" w:color="auto" w:fill="auto"/>
            <w:noWrap/>
            <w:vAlign w:val="center"/>
            <w:hideMark/>
          </w:tcPr>
          <w:p w14:paraId="509C4EDE" w14:textId="67FB8049"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1 340</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8A7C7E" w14:textId="4F5E9E50"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-65%</w:t>
            </w:r>
          </w:p>
        </w:tc>
        <w:tc>
          <w:tcPr>
            <w:tcW w:w="809" w:type="dxa"/>
            <w:tcBorders>
              <w:top w:val="single" w:sz="8" w:space="0" w:color="auto"/>
              <w:left w:val="single" w:sz="8" w:space="0" w:color="auto"/>
              <w:bottom w:val="single" w:sz="8" w:space="0" w:color="auto"/>
              <w:right w:val="single" w:sz="8" w:space="0" w:color="auto"/>
            </w:tcBorders>
            <w:vAlign w:val="center"/>
          </w:tcPr>
          <w:p w14:paraId="34CFAF5C" w14:textId="33561FA8"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-57%</w:t>
            </w:r>
          </w:p>
        </w:tc>
      </w:tr>
      <w:tr w:rsidR="00147E86" w:rsidRPr="00BD6B40" w14:paraId="62342238" w14:textId="1E872122" w:rsidTr="005A1882">
        <w:trPr>
          <w:trHeight w:val="227"/>
        </w:trPr>
        <w:tc>
          <w:tcPr>
            <w:tcW w:w="1659" w:type="dxa"/>
            <w:tcBorders>
              <w:top w:val="nil"/>
              <w:left w:val="single" w:sz="8" w:space="0" w:color="auto"/>
              <w:bottom w:val="nil"/>
              <w:right w:val="nil"/>
            </w:tcBorders>
            <w:shd w:val="clear" w:color="auto" w:fill="auto"/>
            <w:noWrap/>
            <w:vAlign w:val="bottom"/>
            <w:hideMark/>
          </w:tcPr>
          <w:p w14:paraId="668F9C68"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Rootsi saldo</w:t>
            </w:r>
          </w:p>
        </w:tc>
        <w:tc>
          <w:tcPr>
            <w:tcW w:w="765" w:type="dxa"/>
            <w:tcBorders>
              <w:top w:val="nil"/>
              <w:left w:val="single" w:sz="8" w:space="0" w:color="auto"/>
              <w:bottom w:val="nil"/>
              <w:right w:val="single" w:sz="8" w:space="0" w:color="auto"/>
            </w:tcBorders>
            <w:shd w:val="clear" w:color="auto" w:fill="auto"/>
            <w:noWrap/>
            <w:vAlign w:val="center"/>
            <w:hideMark/>
          </w:tcPr>
          <w:p w14:paraId="2E702F07" w14:textId="20278FE9"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-74</w:t>
            </w:r>
          </w:p>
        </w:tc>
        <w:tc>
          <w:tcPr>
            <w:tcW w:w="765" w:type="dxa"/>
            <w:tcBorders>
              <w:top w:val="nil"/>
              <w:left w:val="nil"/>
              <w:bottom w:val="nil"/>
              <w:right w:val="nil"/>
            </w:tcBorders>
            <w:shd w:val="clear" w:color="auto" w:fill="auto"/>
            <w:noWrap/>
            <w:vAlign w:val="center"/>
            <w:hideMark/>
          </w:tcPr>
          <w:p w14:paraId="20C8F2F1" w14:textId="36146EA7"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1 330</w:t>
            </w:r>
          </w:p>
        </w:tc>
        <w:tc>
          <w:tcPr>
            <w:tcW w:w="765" w:type="dxa"/>
            <w:tcBorders>
              <w:top w:val="nil"/>
              <w:left w:val="single" w:sz="8" w:space="0" w:color="auto"/>
              <w:bottom w:val="nil"/>
              <w:right w:val="single" w:sz="8" w:space="0" w:color="auto"/>
            </w:tcBorders>
            <w:shd w:val="clear" w:color="auto" w:fill="auto"/>
            <w:noWrap/>
            <w:vAlign w:val="center"/>
            <w:hideMark/>
          </w:tcPr>
          <w:p w14:paraId="581CC165" w14:textId="32D65CBF"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-106%</w:t>
            </w:r>
          </w:p>
        </w:tc>
        <w:tc>
          <w:tcPr>
            <w:tcW w:w="809" w:type="dxa"/>
            <w:tcBorders>
              <w:top w:val="nil"/>
              <w:left w:val="single" w:sz="8" w:space="0" w:color="auto"/>
              <w:bottom w:val="nil"/>
              <w:right w:val="single" w:sz="8" w:space="0" w:color="auto"/>
            </w:tcBorders>
            <w:vAlign w:val="center"/>
          </w:tcPr>
          <w:p w14:paraId="410EDE7B" w14:textId="7042C028"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-113%</w:t>
            </w:r>
          </w:p>
        </w:tc>
      </w:tr>
      <w:tr w:rsidR="00147E86" w:rsidRPr="00BD6B40" w14:paraId="3B1DC90F" w14:textId="7279F94F" w:rsidTr="005A1882">
        <w:trPr>
          <w:trHeight w:val="227"/>
        </w:trPr>
        <w:tc>
          <w:tcPr>
            <w:tcW w:w="1659" w:type="dxa"/>
            <w:tcBorders>
              <w:top w:val="single" w:sz="8" w:space="0" w:color="auto"/>
              <w:left w:val="single" w:sz="8" w:space="0" w:color="auto"/>
              <w:bottom w:val="single" w:sz="8" w:space="0" w:color="auto"/>
              <w:right w:val="nil"/>
            </w:tcBorders>
            <w:shd w:val="clear" w:color="auto" w:fill="auto"/>
            <w:noWrap/>
            <w:vAlign w:val="bottom"/>
            <w:hideMark/>
          </w:tcPr>
          <w:p w14:paraId="0511B915"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Soome saldo</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F5FBFA" w14:textId="6AE6F257"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-1 502</w:t>
            </w:r>
          </w:p>
        </w:tc>
        <w:tc>
          <w:tcPr>
            <w:tcW w:w="765" w:type="dxa"/>
            <w:tcBorders>
              <w:top w:val="single" w:sz="8" w:space="0" w:color="auto"/>
              <w:left w:val="nil"/>
              <w:bottom w:val="single" w:sz="8" w:space="0" w:color="auto"/>
              <w:right w:val="nil"/>
            </w:tcBorders>
            <w:shd w:val="clear" w:color="auto" w:fill="auto"/>
            <w:noWrap/>
            <w:vAlign w:val="center"/>
            <w:hideMark/>
          </w:tcPr>
          <w:p w14:paraId="5ED052C7" w14:textId="4CD01692"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-1 457</w:t>
            </w:r>
          </w:p>
        </w:tc>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047588" w14:textId="7AEFDFE9"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3%</w:t>
            </w:r>
          </w:p>
        </w:tc>
        <w:tc>
          <w:tcPr>
            <w:tcW w:w="809" w:type="dxa"/>
            <w:tcBorders>
              <w:top w:val="single" w:sz="8" w:space="0" w:color="auto"/>
              <w:left w:val="single" w:sz="8" w:space="0" w:color="auto"/>
              <w:bottom w:val="single" w:sz="8" w:space="0" w:color="auto"/>
              <w:right w:val="single" w:sz="8" w:space="0" w:color="auto"/>
            </w:tcBorders>
            <w:vAlign w:val="center"/>
          </w:tcPr>
          <w:p w14:paraId="4C5E49BA" w14:textId="183EC484"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0%</w:t>
            </w:r>
          </w:p>
        </w:tc>
      </w:tr>
      <w:tr w:rsidR="00147E86" w:rsidRPr="00BD6B40" w14:paraId="3DFB6C7B" w14:textId="583F5257" w:rsidTr="005A1882">
        <w:trPr>
          <w:trHeight w:val="227"/>
        </w:trPr>
        <w:tc>
          <w:tcPr>
            <w:tcW w:w="1659" w:type="dxa"/>
            <w:tcBorders>
              <w:top w:val="nil"/>
              <w:left w:val="single" w:sz="8" w:space="0" w:color="auto"/>
              <w:bottom w:val="single" w:sz="8" w:space="0" w:color="auto"/>
              <w:right w:val="nil"/>
            </w:tcBorders>
            <w:shd w:val="clear" w:color="auto" w:fill="auto"/>
            <w:noWrap/>
            <w:vAlign w:val="bottom"/>
            <w:hideMark/>
          </w:tcPr>
          <w:p w14:paraId="00B71873" w14:textId="77777777" w:rsidR="00147E86" w:rsidRPr="00D908DB" w:rsidRDefault="00147E86" w:rsidP="004F2BD0">
            <w:pPr>
              <w:spacing w:line="240" w:lineRule="auto"/>
              <w:jc w:val="left"/>
              <w:rPr>
                <w:rFonts w:ascii="CordiaUPC" w:hAnsi="CordiaUPC" w:cs="CordiaUPC"/>
                <w:b/>
                <w:color w:val="000000"/>
                <w:szCs w:val="20"/>
              </w:rPr>
            </w:pPr>
            <w:r w:rsidRPr="00D908DB">
              <w:rPr>
                <w:rFonts w:ascii="CordiaUPC" w:hAnsi="CordiaUPC" w:cs="CordiaUPC"/>
                <w:b/>
                <w:color w:val="000000"/>
                <w:szCs w:val="20"/>
              </w:rPr>
              <w:t>Taani saldo</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0B3198A5" w14:textId="63560A12"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144</w:t>
            </w:r>
          </w:p>
        </w:tc>
        <w:tc>
          <w:tcPr>
            <w:tcW w:w="765" w:type="dxa"/>
            <w:tcBorders>
              <w:top w:val="nil"/>
              <w:left w:val="nil"/>
              <w:bottom w:val="single" w:sz="8" w:space="0" w:color="auto"/>
              <w:right w:val="nil"/>
            </w:tcBorders>
            <w:shd w:val="clear" w:color="auto" w:fill="auto"/>
            <w:noWrap/>
            <w:vAlign w:val="center"/>
            <w:hideMark/>
          </w:tcPr>
          <w:p w14:paraId="08B9B382" w14:textId="3D3EB9F2"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-384</w:t>
            </w:r>
          </w:p>
        </w:tc>
        <w:tc>
          <w:tcPr>
            <w:tcW w:w="765" w:type="dxa"/>
            <w:tcBorders>
              <w:top w:val="nil"/>
              <w:left w:val="single" w:sz="8" w:space="0" w:color="auto"/>
              <w:bottom w:val="single" w:sz="8" w:space="0" w:color="auto"/>
              <w:right w:val="single" w:sz="8" w:space="0" w:color="auto"/>
            </w:tcBorders>
            <w:shd w:val="clear" w:color="auto" w:fill="auto"/>
            <w:noWrap/>
            <w:vAlign w:val="center"/>
            <w:hideMark/>
          </w:tcPr>
          <w:p w14:paraId="57283EBB" w14:textId="3411F18B"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-137%</w:t>
            </w:r>
          </w:p>
        </w:tc>
        <w:tc>
          <w:tcPr>
            <w:tcW w:w="809" w:type="dxa"/>
            <w:tcBorders>
              <w:top w:val="nil"/>
              <w:left w:val="single" w:sz="8" w:space="0" w:color="auto"/>
              <w:bottom w:val="single" w:sz="8" w:space="0" w:color="auto"/>
              <w:right w:val="single" w:sz="8" w:space="0" w:color="auto"/>
            </w:tcBorders>
            <w:vAlign w:val="center"/>
          </w:tcPr>
          <w:p w14:paraId="1046B16B" w14:textId="635E843E" w:rsidR="00147E86" w:rsidRPr="00D908DB" w:rsidRDefault="00147E86" w:rsidP="004F2BD0">
            <w:pPr>
              <w:spacing w:line="240" w:lineRule="auto"/>
              <w:jc w:val="center"/>
              <w:rPr>
                <w:rFonts w:ascii="CordiaUPC" w:hAnsi="CordiaUPC" w:cs="CordiaUPC"/>
                <w:b/>
                <w:color w:val="000000"/>
                <w:szCs w:val="20"/>
              </w:rPr>
            </w:pPr>
            <w:r>
              <w:rPr>
                <w:rFonts w:ascii="CordiaUPC" w:hAnsi="CordiaUPC" w:cs="CordiaUPC"/>
                <w:b/>
                <w:bCs/>
                <w:color w:val="000000"/>
                <w:szCs w:val="18"/>
              </w:rPr>
              <w:t>-427%</w:t>
            </w:r>
          </w:p>
        </w:tc>
      </w:tr>
      <w:tr w:rsidR="00147E86" w:rsidRPr="00BD6B40" w14:paraId="11C4AEE2" w14:textId="0311193C" w:rsidTr="005A1882">
        <w:trPr>
          <w:trHeight w:val="227"/>
        </w:trPr>
        <w:tc>
          <w:tcPr>
            <w:tcW w:w="1659" w:type="dxa"/>
            <w:tcBorders>
              <w:top w:val="nil"/>
              <w:left w:val="single" w:sz="8" w:space="0" w:color="auto"/>
              <w:bottom w:val="single" w:sz="8" w:space="0" w:color="auto"/>
              <w:right w:val="nil"/>
            </w:tcBorders>
            <w:shd w:val="clear" w:color="000000" w:fill="D9D9D9"/>
            <w:noWrap/>
            <w:vAlign w:val="bottom"/>
            <w:hideMark/>
          </w:tcPr>
          <w:p w14:paraId="717D7310" w14:textId="77777777" w:rsidR="00147E86" w:rsidRPr="00D908DB" w:rsidRDefault="00147E86" w:rsidP="004F2BD0">
            <w:pPr>
              <w:spacing w:line="240" w:lineRule="auto"/>
              <w:jc w:val="left"/>
              <w:rPr>
                <w:rFonts w:ascii="CordiaUPC" w:hAnsi="CordiaUPC" w:cs="CordiaUPC"/>
                <w:b/>
                <w:bCs/>
                <w:color w:val="000000"/>
                <w:szCs w:val="20"/>
              </w:rPr>
            </w:pPr>
            <w:r w:rsidRPr="00D908DB">
              <w:rPr>
                <w:rFonts w:ascii="CordiaUPC" w:hAnsi="CordiaUPC" w:cs="CordiaUPC"/>
                <w:b/>
                <w:bCs/>
                <w:color w:val="000000"/>
                <w:szCs w:val="20"/>
              </w:rPr>
              <w:t>Põhjamaad kokku</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74B4187B" w14:textId="09014198"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-964</w:t>
            </w:r>
          </w:p>
        </w:tc>
        <w:tc>
          <w:tcPr>
            <w:tcW w:w="765" w:type="dxa"/>
            <w:tcBorders>
              <w:top w:val="nil"/>
              <w:left w:val="nil"/>
              <w:bottom w:val="single" w:sz="8" w:space="0" w:color="auto"/>
              <w:right w:val="nil"/>
            </w:tcBorders>
            <w:shd w:val="clear" w:color="000000" w:fill="D9D9D9"/>
            <w:noWrap/>
            <w:vAlign w:val="center"/>
            <w:hideMark/>
          </w:tcPr>
          <w:p w14:paraId="3C1C27A3" w14:textId="36B8B503"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829</w:t>
            </w:r>
          </w:p>
        </w:tc>
        <w:tc>
          <w:tcPr>
            <w:tcW w:w="765" w:type="dxa"/>
            <w:tcBorders>
              <w:top w:val="nil"/>
              <w:left w:val="single" w:sz="8" w:space="0" w:color="auto"/>
              <w:bottom w:val="single" w:sz="8" w:space="0" w:color="auto"/>
              <w:right w:val="single" w:sz="8" w:space="0" w:color="auto"/>
            </w:tcBorders>
            <w:shd w:val="clear" w:color="000000" w:fill="D9D9D9"/>
            <w:noWrap/>
            <w:vAlign w:val="center"/>
            <w:hideMark/>
          </w:tcPr>
          <w:p w14:paraId="1F2962EC" w14:textId="47D1B6AF"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-216%</w:t>
            </w:r>
          </w:p>
        </w:tc>
        <w:tc>
          <w:tcPr>
            <w:tcW w:w="809" w:type="dxa"/>
            <w:tcBorders>
              <w:top w:val="nil"/>
              <w:left w:val="single" w:sz="8" w:space="0" w:color="auto"/>
              <w:bottom w:val="single" w:sz="8" w:space="0" w:color="auto"/>
              <w:right w:val="single" w:sz="8" w:space="0" w:color="auto"/>
            </w:tcBorders>
            <w:shd w:val="clear" w:color="000000" w:fill="D9D9D9"/>
            <w:vAlign w:val="center"/>
          </w:tcPr>
          <w:p w14:paraId="4201D196" w14:textId="47BEAED1" w:rsidR="00147E86" w:rsidRPr="00D908DB" w:rsidRDefault="00147E86" w:rsidP="004F2BD0">
            <w:pPr>
              <w:spacing w:line="240" w:lineRule="auto"/>
              <w:jc w:val="center"/>
              <w:rPr>
                <w:rFonts w:ascii="CordiaUPC" w:hAnsi="CordiaUPC" w:cs="CordiaUPC"/>
                <w:b/>
                <w:bCs/>
                <w:color w:val="000000"/>
                <w:szCs w:val="20"/>
              </w:rPr>
            </w:pPr>
            <w:r>
              <w:rPr>
                <w:rFonts w:ascii="CordiaUPC" w:hAnsi="CordiaUPC" w:cs="CordiaUPC"/>
                <w:b/>
                <w:bCs/>
                <w:color w:val="000000"/>
                <w:szCs w:val="18"/>
              </w:rPr>
              <w:t>-804%</w:t>
            </w:r>
          </w:p>
        </w:tc>
      </w:tr>
    </w:tbl>
    <w:p w14:paraId="118E1237" w14:textId="2D79215C" w:rsidR="007B7368" w:rsidRDefault="008F5B55" w:rsidP="00BD6B40">
      <w:pPr>
        <w:spacing w:before="120" w:after="120"/>
        <w:jc w:val="left"/>
        <w:rPr>
          <w:rFonts w:cs="Arial"/>
          <w:b/>
          <w:bCs/>
          <w:iCs/>
          <w:color w:val="007087"/>
          <w:sz w:val="24"/>
          <w:szCs w:val="28"/>
        </w:rPr>
      </w:pPr>
      <w:r w:rsidRPr="0012161F">
        <w:rPr>
          <w:rFonts w:cs="Arial"/>
          <w:b/>
          <w:bCs/>
          <w:iCs/>
          <w:color w:val="007087"/>
          <w:sz w:val="24"/>
          <w:szCs w:val="28"/>
        </w:rPr>
        <w:t>Elektrikaubandusbilanss</w:t>
      </w:r>
    </w:p>
    <w:p w14:paraId="17897202" w14:textId="3AAE000B" w:rsidR="00230C0C" w:rsidRDefault="00230C0C" w:rsidP="00E86FC8">
      <w:pPr>
        <w:spacing w:before="120" w:after="120"/>
        <w:rPr>
          <w:rFonts w:cs="Arial"/>
          <w:bCs/>
          <w:iCs/>
          <w:szCs w:val="18"/>
        </w:rPr>
      </w:pPr>
      <w:r>
        <w:rPr>
          <w:rFonts w:cs="Arial"/>
          <w:bCs/>
          <w:iCs/>
          <w:szCs w:val="18"/>
        </w:rPr>
        <w:t>Novembris</w:t>
      </w:r>
      <w:r w:rsidR="002A3989" w:rsidRPr="00230C0C">
        <w:rPr>
          <w:rFonts w:cs="Arial"/>
          <w:bCs/>
          <w:iCs/>
          <w:szCs w:val="18"/>
        </w:rPr>
        <w:t xml:space="preserve"> vähenes elektri kaubanduslik import mulluselt </w:t>
      </w:r>
      <w:r>
        <w:rPr>
          <w:rFonts w:cs="Arial"/>
          <w:bCs/>
          <w:iCs/>
          <w:szCs w:val="18"/>
        </w:rPr>
        <w:t>394</w:t>
      </w:r>
      <w:r w:rsidR="002A3989" w:rsidRPr="00230C0C">
        <w:rPr>
          <w:rFonts w:cs="Arial"/>
          <w:bCs/>
          <w:iCs/>
          <w:szCs w:val="18"/>
        </w:rPr>
        <w:t xml:space="preserve"> </w:t>
      </w:r>
      <w:proofErr w:type="spellStart"/>
      <w:r>
        <w:rPr>
          <w:rFonts w:cs="Arial"/>
          <w:bCs/>
          <w:iCs/>
          <w:szCs w:val="18"/>
        </w:rPr>
        <w:t>GWh-lt</w:t>
      </w:r>
      <w:proofErr w:type="spellEnd"/>
      <w:r>
        <w:rPr>
          <w:rFonts w:cs="Arial"/>
          <w:bCs/>
          <w:iCs/>
          <w:szCs w:val="18"/>
        </w:rPr>
        <w:t xml:space="preserve"> 96</w:t>
      </w:r>
      <w:r w:rsidR="002A3989" w:rsidRPr="00230C0C">
        <w:rPr>
          <w:rFonts w:cs="Arial"/>
          <w:bCs/>
          <w:iCs/>
          <w:szCs w:val="18"/>
        </w:rPr>
        <w:t xml:space="preserve"> </w:t>
      </w:r>
      <w:proofErr w:type="spellStart"/>
      <w:r w:rsidR="002A3989" w:rsidRPr="00230C0C">
        <w:rPr>
          <w:rFonts w:cs="Arial"/>
          <w:bCs/>
          <w:iCs/>
          <w:szCs w:val="18"/>
        </w:rPr>
        <w:t>GWh-ni</w:t>
      </w:r>
      <w:proofErr w:type="spellEnd"/>
      <w:r w:rsidR="002A3989" w:rsidRPr="00230C0C">
        <w:rPr>
          <w:rFonts w:cs="Arial"/>
          <w:bCs/>
          <w:iCs/>
          <w:szCs w:val="18"/>
        </w:rPr>
        <w:t xml:space="preserve"> ehk enam kui </w:t>
      </w:r>
      <w:r>
        <w:rPr>
          <w:rFonts w:cs="Arial"/>
          <w:bCs/>
          <w:iCs/>
          <w:szCs w:val="18"/>
        </w:rPr>
        <w:t>neli</w:t>
      </w:r>
      <w:r w:rsidR="002A3989" w:rsidRPr="00230C0C">
        <w:rPr>
          <w:rFonts w:cs="Arial"/>
          <w:bCs/>
          <w:iCs/>
          <w:szCs w:val="18"/>
        </w:rPr>
        <w:t xml:space="preserve"> korda. </w:t>
      </w:r>
      <w:r>
        <w:rPr>
          <w:rFonts w:cs="Arial"/>
          <w:bCs/>
          <w:iCs/>
          <w:szCs w:val="18"/>
        </w:rPr>
        <w:t xml:space="preserve">Impordi langust mõjutas enim Põhjamaade defitsiit, mille tulemusel liikus võimsusvoog valdavalt altpoolt ülespoole ehk teisisõnu Eesti hinnapiirkonnas liikus voog piiriüleselt Lätist Eestisse ning sealt edasi Soome. Kaubanduslik eksport vähenes 16% 370 </w:t>
      </w:r>
      <w:proofErr w:type="spellStart"/>
      <w:r>
        <w:rPr>
          <w:rFonts w:cs="Arial"/>
          <w:bCs/>
          <w:iCs/>
          <w:szCs w:val="18"/>
        </w:rPr>
        <w:t>GWh-ni</w:t>
      </w:r>
      <w:proofErr w:type="spellEnd"/>
      <w:r>
        <w:rPr>
          <w:rFonts w:cs="Arial"/>
          <w:bCs/>
          <w:iCs/>
          <w:szCs w:val="18"/>
        </w:rPr>
        <w:t xml:space="preserve">. Eesti kaubandusliku impordi osakaal Lätist moodustas 83% ja osakaal Soomest 17%. Eesti koguekspordist 73% liikus Soome ja 27% Lätti. </w:t>
      </w:r>
    </w:p>
    <w:tbl>
      <w:tblPr>
        <w:tblW w:w="4712" w:type="dxa"/>
        <w:tblInd w:w="55" w:type="dxa"/>
        <w:tblCellMar>
          <w:left w:w="70" w:type="dxa"/>
          <w:right w:w="70" w:type="dxa"/>
        </w:tblCellMar>
        <w:tblLook w:val="04A0" w:firstRow="1" w:lastRow="0" w:firstColumn="1" w:lastColumn="0" w:noHBand="0" w:noVBand="1"/>
      </w:tblPr>
      <w:tblGrid>
        <w:gridCol w:w="2567"/>
        <w:gridCol w:w="718"/>
        <w:gridCol w:w="718"/>
        <w:gridCol w:w="709"/>
      </w:tblGrid>
      <w:tr w:rsidR="00147E86" w:rsidRPr="00BD6B40" w14:paraId="05B20EC7"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000000" w:fill="006272"/>
            <w:vAlign w:val="bottom"/>
            <w:hideMark/>
          </w:tcPr>
          <w:p w14:paraId="338CA1DC" w14:textId="77777777" w:rsidR="00147E86" w:rsidRPr="00BD6B40" w:rsidRDefault="00147E86" w:rsidP="00C34BF8">
            <w:pPr>
              <w:spacing w:line="240" w:lineRule="auto"/>
              <w:jc w:val="left"/>
              <w:rPr>
                <w:rFonts w:ascii="CordiaUPC" w:hAnsi="CordiaUPC" w:cs="CordiaUPC"/>
                <w:b/>
                <w:bCs/>
                <w:color w:val="FFFFFF"/>
                <w:szCs w:val="20"/>
              </w:rPr>
            </w:pPr>
            <w:r w:rsidRPr="00BD6B40">
              <w:rPr>
                <w:rFonts w:ascii="CordiaUPC" w:hAnsi="CordiaUPC" w:cs="CordiaUPC"/>
                <w:b/>
                <w:bCs/>
                <w:color w:val="FFFFFF"/>
                <w:szCs w:val="20"/>
              </w:rPr>
              <w:t xml:space="preserve">Piiriülene elektrikaubandusbilanss, </w:t>
            </w:r>
            <w:proofErr w:type="spellStart"/>
            <w:r w:rsidRPr="00BD6B40">
              <w:rPr>
                <w:rFonts w:ascii="CordiaUPC" w:hAnsi="CordiaUPC" w:cs="CordiaUPC"/>
                <w:b/>
                <w:bCs/>
                <w:color w:val="FFFFFF"/>
                <w:szCs w:val="20"/>
              </w:rPr>
              <w:t>GWh</w:t>
            </w:r>
            <w:proofErr w:type="spellEnd"/>
          </w:p>
        </w:tc>
        <w:tc>
          <w:tcPr>
            <w:tcW w:w="718" w:type="dxa"/>
            <w:tcBorders>
              <w:top w:val="single" w:sz="8" w:space="0" w:color="auto"/>
              <w:left w:val="single" w:sz="8" w:space="0" w:color="auto"/>
              <w:bottom w:val="single" w:sz="8" w:space="0" w:color="auto"/>
              <w:right w:val="single" w:sz="8" w:space="0" w:color="auto"/>
            </w:tcBorders>
            <w:shd w:val="clear" w:color="000000" w:fill="006272"/>
            <w:noWrap/>
            <w:vAlign w:val="center"/>
            <w:hideMark/>
          </w:tcPr>
          <w:p w14:paraId="352A3D87" w14:textId="5BCE778B" w:rsidR="00147E86" w:rsidRPr="00BD6B40" w:rsidRDefault="00147E86" w:rsidP="00C34BF8">
            <w:pPr>
              <w:spacing w:line="240" w:lineRule="auto"/>
              <w:jc w:val="center"/>
              <w:rPr>
                <w:rFonts w:ascii="CordiaUPC" w:hAnsi="CordiaUPC" w:cs="CordiaUPC"/>
                <w:b/>
                <w:bCs/>
                <w:color w:val="FFFFFF"/>
                <w:szCs w:val="20"/>
              </w:rPr>
            </w:pPr>
            <w:r>
              <w:rPr>
                <w:rFonts w:ascii="CordiaUPC" w:hAnsi="CordiaUPC" w:cs="CordiaUPC"/>
                <w:b/>
                <w:bCs/>
                <w:color w:val="FFFFFF"/>
                <w:szCs w:val="18"/>
              </w:rPr>
              <w:t>November 2016</w:t>
            </w:r>
          </w:p>
        </w:tc>
        <w:tc>
          <w:tcPr>
            <w:tcW w:w="718" w:type="dxa"/>
            <w:tcBorders>
              <w:top w:val="single" w:sz="8" w:space="0" w:color="auto"/>
              <w:left w:val="single" w:sz="4" w:space="0" w:color="auto"/>
              <w:bottom w:val="single" w:sz="8" w:space="0" w:color="auto"/>
              <w:right w:val="nil"/>
            </w:tcBorders>
            <w:shd w:val="clear" w:color="000000" w:fill="006272"/>
            <w:noWrap/>
            <w:vAlign w:val="center"/>
            <w:hideMark/>
          </w:tcPr>
          <w:p w14:paraId="30873E42" w14:textId="42F7F037" w:rsidR="00147E86" w:rsidRPr="00BD6B40" w:rsidRDefault="00147E86" w:rsidP="00C34BF8">
            <w:pPr>
              <w:spacing w:line="240" w:lineRule="auto"/>
              <w:jc w:val="center"/>
              <w:rPr>
                <w:rFonts w:ascii="CordiaUPC" w:hAnsi="CordiaUPC" w:cs="CordiaUPC"/>
                <w:b/>
                <w:bCs/>
                <w:color w:val="FFFFFF"/>
                <w:szCs w:val="20"/>
              </w:rPr>
            </w:pPr>
            <w:r>
              <w:rPr>
                <w:rFonts w:ascii="CordiaUPC" w:hAnsi="CordiaUPC" w:cs="CordiaUPC"/>
                <w:b/>
                <w:bCs/>
                <w:color w:val="FFFFFF"/>
                <w:szCs w:val="18"/>
              </w:rPr>
              <w:t>November 2015</w:t>
            </w:r>
          </w:p>
        </w:tc>
        <w:tc>
          <w:tcPr>
            <w:tcW w:w="709" w:type="dxa"/>
            <w:tcBorders>
              <w:top w:val="single" w:sz="8" w:space="0" w:color="auto"/>
              <w:left w:val="single" w:sz="8" w:space="0" w:color="auto"/>
              <w:bottom w:val="single" w:sz="8" w:space="0" w:color="auto"/>
              <w:right w:val="single" w:sz="8" w:space="0" w:color="auto"/>
            </w:tcBorders>
            <w:shd w:val="clear" w:color="000000" w:fill="006272"/>
            <w:noWrap/>
            <w:vAlign w:val="center"/>
            <w:hideMark/>
          </w:tcPr>
          <w:p w14:paraId="4F6C3820" w14:textId="43B6797D" w:rsidR="00147E86" w:rsidRPr="00BD6B40" w:rsidRDefault="00147E86" w:rsidP="00C34BF8">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147E86" w:rsidRPr="00BD6B40" w14:paraId="2B6F5F90" w14:textId="77777777" w:rsidTr="00D75D40">
        <w:trPr>
          <w:trHeight w:val="227"/>
        </w:trPr>
        <w:tc>
          <w:tcPr>
            <w:tcW w:w="2567" w:type="dxa"/>
            <w:tcBorders>
              <w:top w:val="nil"/>
              <w:left w:val="single" w:sz="8" w:space="0" w:color="auto"/>
              <w:bottom w:val="nil"/>
              <w:right w:val="single" w:sz="4" w:space="0" w:color="auto"/>
            </w:tcBorders>
            <w:shd w:val="clear" w:color="auto" w:fill="D9D9D9" w:themeFill="background1" w:themeFillShade="D9"/>
            <w:noWrap/>
            <w:vAlign w:val="bottom"/>
            <w:hideMark/>
          </w:tcPr>
          <w:p w14:paraId="1AED9208" w14:textId="77777777" w:rsidR="00147E86" w:rsidRPr="00460B73" w:rsidRDefault="00147E86"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Import kokku</w:t>
            </w:r>
          </w:p>
        </w:tc>
        <w:tc>
          <w:tcPr>
            <w:tcW w:w="718" w:type="dxa"/>
            <w:tcBorders>
              <w:top w:val="nil"/>
              <w:left w:val="single" w:sz="8" w:space="0" w:color="auto"/>
              <w:bottom w:val="nil"/>
              <w:right w:val="single" w:sz="8" w:space="0" w:color="auto"/>
            </w:tcBorders>
            <w:shd w:val="clear" w:color="auto" w:fill="D9D9D9" w:themeFill="background1" w:themeFillShade="D9"/>
            <w:noWrap/>
            <w:vAlign w:val="center"/>
            <w:hideMark/>
          </w:tcPr>
          <w:p w14:paraId="2707F70D" w14:textId="4CD4BB9B"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96</w:t>
            </w:r>
          </w:p>
        </w:tc>
        <w:tc>
          <w:tcPr>
            <w:tcW w:w="718" w:type="dxa"/>
            <w:tcBorders>
              <w:top w:val="nil"/>
              <w:left w:val="single" w:sz="4" w:space="0" w:color="auto"/>
              <w:bottom w:val="nil"/>
              <w:right w:val="nil"/>
            </w:tcBorders>
            <w:shd w:val="clear" w:color="auto" w:fill="D9D9D9" w:themeFill="background1" w:themeFillShade="D9"/>
            <w:noWrap/>
            <w:vAlign w:val="center"/>
            <w:hideMark/>
          </w:tcPr>
          <w:p w14:paraId="779D85C3" w14:textId="375884B2"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394</w:t>
            </w:r>
          </w:p>
        </w:tc>
        <w:tc>
          <w:tcPr>
            <w:tcW w:w="709" w:type="dxa"/>
            <w:tcBorders>
              <w:top w:val="nil"/>
              <w:left w:val="single" w:sz="8" w:space="0" w:color="auto"/>
              <w:bottom w:val="nil"/>
              <w:right w:val="single" w:sz="8" w:space="0" w:color="auto"/>
            </w:tcBorders>
            <w:shd w:val="clear" w:color="auto" w:fill="D9D9D9" w:themeFill="background1" w:themeFillShade="D9"/>
            <w:noWrap/>
            <w:vAlign w:val="center"/>
            <w:hideMark/>
          </w:tcPr>
          <w:p w14:paraId="71217416" w14:textId="1D4E3B54"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-76%</w:t>
            </w:r>
          </w:p>
        </w:tc>
      </w:tr>
      <w:tr w:rsidR="00147E86" w:rsidRPr="00BD6B40" w14:paraId="1BDA5D6F"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AB1DC9E"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Eesti-Läti piiril</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699A46" w14:textId="7C8A2192"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80</w:t>
            </w:r>
          </w:p>
        </w:tc>
        <w:tc>
          <w:tcPr>
            <w:tcW w:w="718" w:type="dxa"/>
            <w:tcBorders>
              <w:top w:val="single" w:sz="8" w:space="0" w:color="auto"/>
              <w:left w:val="single" w:sz="4" w:space="0" w:color="auto"/>
              <w:bottom w:val="single" w:sz="8" w:space="0" w:color="auto"/>
              <w:right w:val="nil"/>
            </w:tcBorders>
            <w:shd w:val="clear" w:color="auto" w:fill="auto"/>
            <w:noWrap/>
            <w:vAlign w:val="center"/>
            <w:hideMark/>
          </w:tcPr>
          <w:p w14:paraId="22505975" w14:textId="07D8CC9A"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8491CD" w14:textId="32C254AD"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1492%</w:t>
            </w:r>
          </w:p>
        </w:tc>
      </w:tr>
      <w:tr w:rsidR="00147E86" w:rsidRPr="00BD6B40" w14:paraId="7C7D39D2" w14:textId="77777777" w:rsidTr="00D75D40">
        <w:trPr>
          <w:trHeight w:val="227"/>
        </w:trPr>
        <w:tc>
          <w:tcPr>
            <w:tcW w:w="2567" w:type="dxa"/>
            <w:tcBorders>
              <w:top w:val="nil"/>
              <w:left w:val="single" w:sz="8" w:space="0" w:color="auto"/>
              <w:bottom w:val="nil"/>
              <w:right w:val="single" w:sz="4" w:space="0" w:color="auto"/>
            </w:tcBorders>
            <w:shd w:val="clear" w:color="auto" w:fill="auto"/>
            <w:noWrap/>
            <w:vAlign w:val="bottom"/>
            <w:hideMark/>
          </w:tcPr>
          <w:p w14:paraId="233F3DD3"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Eesti-Soome</w:t>
            </w:r>
          </w:p>
        </w:tc>
        <w:tc>
          <w:tcPr>
            <w:tcW w:w="718" w:type="dxa"/>
            <w:tcBorders>
              <w:top w:val="nil"/>
              <w:left w:val="single" w:sz="8" w:space="0" w:color="auto"/>
              <w:bottom w:val="nil"/>
              <w:right w:val="single" w:sz="8" w:space="0" w:color="auto"/>
            </w:tcBorders>
            <w:shd w:val="clear" w:color="auto" w:fill="auto"/>
            <w:noWrap/>
            <w:vAlign w:val="center"/>
            <w:hideMark/>
          </w:tcPr>
          <w:p w14:paraId="4C337A9A" w14:textId="3436E1C8"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17</w:t>
            </w:r>
          </w:p>
        </w:tc>
        <w:tc>
          <w:tcPr>
            <w:tcW w:w="718" w:type="dxa"/>
            <w:tcBorders>
              <w:top w:val="nil"/>
              <w:left w:val="single" w:sz="4" w:space="0" w:color="auto"/>
              <w:bottom w:val="single" w:sz="8" w:space="0" w:color="auto"/>
              <w:right w:val="nil"/>
            </w:tcBorders>
            <w:shd w:val="clear" w:color="auto" w:fill="auto"/>
            <w:noWrap/>
            <w:vAlign w:val="center"/>
            <w:hideMark/>
          </w:tcPr>
          <w:p w14:paraId="6DF35390" w14:textId="333F58A7"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389</w:t>
            </w:r>
          </w:p>
        </w:tc>
        <w:tc>
          <w:tcPr>
            <w:tcW w:w="709" w:type="dxa"/>
            <w:tcBorders>
              <w:top w:val="nil"/>
              <w:left w:val="single" w:sz="8" w:space="0" w:color="auto"/>
              <w:bottom w:val="nil"/>
              <w:right w:val="single" w:sz="8" w:space="0" w:color="auto"/>
            </w:tcBorders>
            <w:shd w:val="clear" w:color="auto" w:fill="auto"/>
            <w:noWrap/>
            <w:vAlign w:val="center"/>
            <w:hideMark/>
          </w:tcPr>
          <w:p w14:paraId="2AD9B18D" w14:textId="3C6A0C58"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-96%</w:t>
            </w:r>
          </w:p>
        </w:tc>
      </w:tr>
      <w:tr w:rsidR="00147E86" w:rsidRPr="00BD6B40" w14:paraId="5B842D7C"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20380E"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Import läbi päev-ette elektribörsi</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35A36" w14:textId="7DA9784B"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68</w:t>
            </w:r>
          </w:p>
        </w:tc>
        <w:tc>
          <w:tcPr>
            <w:tcW w:w="718" w:type="dxa"/>
            <w:tcBorders>
              <w:top w:val="nil"/>
              <w:left w:val="single" w:sz="4" w:space="0" w:color="auto"/>
              <w:bottom w:val="single" w:sz="8" w:space="0" w:color="auto"/>
              <w:right w:val="nil"/>
            </w:tcBorders>
            <w:shd w:val="clear" w:color="auto" w:fill="auto"/>
            <w:noWrap/>
            <w:vAlign w:val="center"/>
            <w:hideMark/>
          </w:tcPr>
          <w:p w14:paraId="57789D76" w14:textId="598226E4"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380</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3D9B86" w14:textId="2EBD0886"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-82%</w:t>
            </w:r>
          </w:p>
        </w:tc>
      </w:tr>
      <w:tr w:rsidR="00147E86" w:rsidRPr="00BD6B40" w14:paraId="3227110C" w14:textId="77777777" w:rsidTr="00D75D40">
        <w:trPr>
          <w:trHeight w:val="227"/>
        </w:trPr>
        <w:tc>
          <w:tcPr>
            <w:tcW w:w="2567" w:type="dxa"/>
            <w:tcBorders>
              <w:top w:val="nil"/>
              <w:left w:val="single" w:sz="8" w:space="0" w:color="auto"/>
              <w:bottom w:val="nil"/>
              <w:right w:val="single" w:sz="4" w:space="0" w:color="auto"/>
            </w:tcBorders>
            <w:shd w:val="clear" w:color="auto" w:fill="auto"/>
            <w:vAlign w:val="bottom"/>
            <w:hideMark/>
          </w:tcPr>
          <w:p w14:paraId="78D1C4A9"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Import läbi päevasisese elektribörsi</w:t>
            </w:r>
          </w:p>
        </w:tc>
        <w:tc>
          <w:tcPr>
            <w:tcW w:w="718" w:type="dxa"/>
            <w:tcBorders>
              <w:top w:val="nil"/>
              <w:left w:val="single" w:sz="8" w:space="0" w:color="auto"/>
              <w:bottom w:val="nil"/>
              <w:right w:val="single" w:sz="8" w:space="0" w:color="auto"/>
            </w:tcBorders>
            <w:shd w:val="clear" w:color="auto" w:fill="auto"/>
            <w:noWrap/>
            <w:vAlign w:val="center"/>
            <w:hideMark/>
          </w:tcPr>
          <w:p w14:paraId="227286B3" w14:textId="12A77F07"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29</w:t>
            </w:r>
          </w:p>
        </w:tc>
        <w:tc>
          <w:tcPr>
            <w:tcW w:w="718" w:type="dxa"/>
            <w:tcBorders>
              <w:top w:val="nil"/>
              <w:left w:val="single" w:sz="4" w:space="0" w:color="auto"/>
              <w:bottom w:val="single" w:sz="8" w:space="0" w:color="auto"/>
              <w:right w:val="nil"/>
            </w:tcBorders>
            <w:shd w:val="clear" w:color="auto" w:fill="auto"/>
            <w:noWrap/>
            <w:vAlign w:val="center"/>
            <w:hideMark/>
          </w:tcPr>
          <w:p w14:paraId="1EA64BE2" w14:textId="07F1D294"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14</w:t>
            </w:r>
          </w:p>
        </w:tc>
        <w:tc>
          <w:tcPr>
            <w:tcW w:w="709" w:type="dxa"/>
            <w:tcBorders>
              <w:top w:val="nil"/>
              <w:left w:val="single" w:sz="8" w:space="0" w:color="auto"/>
              <w:bottom w:val="nil"/>
              <w:right w:val="single" w:sz="8" w:space="0" w:color="auto"/>
            </w:tcBorders>
            <w:shd w:val="clear" w:color="auto" w:fill="auto"/>
            <w:noWrap/>
            <w:vAlign w:val="center"/>
            <w:hideMark/>
          </w:tcPr>
          <w:p w14:paraId="6CB9E22F" w14:textId="192C22E2"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107%</w:t>
            </w:r>
          </w:p>
        </w:tc>
      </w:tr>
      <w:tr w:rsidR="00147E86" w:rsidRPr="00BD6B40" w14:paraId="1301F95F"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1FC5C976" w14:textId="77777777" w:rsidR="00147E86" w:rsidRPr="00460B73" w:rsidRDefault="00147E86"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Eksport kokku</w:t>
            </w:r>
          </w:p>
        </w:tc>
        <w:tc>
          <w:tcPr>
            <w:tcW w:w="71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01CE6E04" w14:textId="1FE369EF"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370</w:t>
            </w:r>
          </w:p>
        </w:tc>
        <w:tc>
          <w:tcPr>
            <w:tcW w:w="718" w:type="dxa"/>
            <w:tcBorders>
              <w:top w:val="nil"/>
              <w:left w:val="single" w:sz="4" w:space="0" w:color="auto"/>
              <w:bottom w:val="nil"/>
              <w:right w:val="nil"/>
            </w:tcBorders>
            <w:shd w:val="clear" w:color="auto" w:fill="D9D9D9" w:themeFill="background1" w:themeFillShade="D9"/>
            <w:noWrap/>
            <w:vAlign w:val="center"/>
            <w:hideMark/>
          </w:tcPr>
          <w:p w14:paraId="675F4121" w14:textId="768AA7D0"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442</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C52793D" w14:textId="0E16D91D"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-16%</w:t>
            </w:r>
          </w:p>
        </w:tc>
      </w:tr>
      <w:tr w:rsidR="00147E86" w:rsidRPr="00BD6B40" w14:paraId="1892230E" w14:textId="77777777" w:rsidTr="00D75D40">
        <w:trPr>
          <w:trHeight w:val="227"/>
        </w:trPr>
        <w:tc>
          <w:tcPr>
            <w:tcW w:w="2567" w:type="dxa"/>
            <w:tcBorders>
              <w:top w:val="nil"/>
              <w:left w:val="single" w:sz="8" w:space="0" w:color="auto"/>
              <w:bottom w:val="nil"/>
              <w:right w:val="single" w:sz="4" w:space="0" w:color="auto"/>
            </w:tcBorders>
            <w:shd w:val="clear" w:color="auto" w:fill="auto"/>
            <w:noWrap/>
            <w:vAlign w:val="bottom"/>
            <w:hideMark/>
          </w:tcPr>
          <w:p w14:paraId="4DC86DAE"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Eesti-Läti piiril</w:t>
            </w:r>
          </w:p>
        </w:tc>
        <w:tc>
          <w:tcPr>
            <w:tcW w:w="718" w:type="dxa"/>
            <w:tcBorders>
              <w:top w:val="nil"/>
              <w:left w:val="single" w:sz="8" w:space="0" w:color="auto"/>
              <w:bottom w:val="nil"/>
              <w:right w:val="single" w:sz="8" w:space="0" w:color="auto"/>
            </w:tcBorders>
            <w:shd w:val="clear" w:color="auto" w:fill="auto"/>
            <w:noWrap/>
            <w:vAlign w:val="center"/>
            <w:hideMark/>
          </w:tcPr>
          <w:p w14:paraId="1D248095" w14:textId="4E42D537"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99</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14:paraId="1C659BD6" w14:textId="4B3E5C54"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432</w:t>
            </w:r>
          </w:p>
        </w:tc>
        <w:tc>
          <w:tcPr>
            <w:tcW w:w="709" w:type="dxa"/>
            <w:tcBorders>
              <w:top w:val="nil"/>
              <w:left w:val="nil"/>
              <w:bottom w:val="nil"/>
              <w:right w:val="single" w:sz="8" w:space="0" w:color="auto"/>
            </w:tcBorders>
            <w:shd w:val="clear" w:color="auto" w:fill="auto"/>
            <w:noWrap/>
            <w:vAlign w:val="center"/>
            <w:hideMark/>
          </w:tcPr>
          <w:p w14:paraId="01183411" w14:textId="7A4DB293"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-77%</w:t>
            </w:r>
          </w:p>
        </w:tc>
      </w:tr>
      <w:tr w:rsidR="00147E86" w:rsidRPr="00BD6B40" w14:paraId="3F8ACF6E"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9579060"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 xml:space="preserve">    sh Eesti-Soome</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A925E" w14:textId="5A3E6578"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271</w:t>
            </w:r>
          </w:p>
        </w:tc>
        <w:tc>
          <w:tcPr>
            <w:tcW w:w="718" w:type="dxa"/>
            <w:tcBorders>
              <w:top w:val="nil"/>
              <w:left w:val="nil"/>
              <w:bottom w:val="single" w:sz="8" w:space="0" w:color="auto"/>
              <w:right w:val="single" w:sz="8" w:space="0" w:color="auto"/>
            </w:tcBorders>
            <w:shd w:val="clear" w:color="auto" w:fill="auto"/>
            <w:noWrap/>
            <w:vAlign w:val="center"/>
            <w:hideMark/>
          </w:tcPr>
          <w:p w14:paraId="1ADE206E" w14:textId="5243220D"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68ECE3D" w14:textId="2937F5DA"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2492%</w:t>
            </w:r>
          </w:p>
        </w:tc>
      </w:tr>
      <w:tr w:rsidR="00147E86" w:rsidRPr="00BD6B40" w14:paraId="7C3447B5" w14:textId="77777777" w:rsidTr="00D75D40">
        <w:trPr>
          <w:trHeight w:val="227"/>
        </w:trPr>
        <w:tc>
          <w:tcPr>
            <w:tcW w:w="2567" w:type="dxa"/>
            <w:tcBorders>
              <w:top w:val="nil"/>
              <w:left w:val="single" w:sz="8" w:space="0" w:color="auto"/>
              <w:bottom w:val="nil"/>
              <w:right w:val="single" w:sz="4" w:space="0" w:color="auto"/>
            </w:tcBorders>
            <w:shd w:val="clear" w:color="auto" w:fill="auto"/>
            <w:noWrap/>
            <w:vAlign w:val="bottom"/>
            <w:hideMark/>
          </w:tcPr>
          <w:p w14:paraId="4B447D8F"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Eksport läbi päev-ette elektribörsi</w:t>
            </w:r>
          </w:p>
        </w:tc>
        <w:tc>
          <w:tcPr>
            <w:tcW w:w="718" w:type="dxa"/>
            <w:tcBorders>
              <w:top w:val="nil"/>
              <w:left w:val="single" w:sz="8" w:space="0" w:color="auto"/>
              <w:bottom w:val="nil"/>
              <w:right w:val="single" w:sz="8" w:space="0" w:color="auto"/>
            </w:tcBorders>
            <w:shd w:val="clear" w:color="auto" w:fill="auto"/>
            <w:noWrap/>
            <w:vAlign w:val="center"/>
            <w:hideMark/>
          </w:tcPr>
          <w:p w14:paraId="1D91C58C" w14:textId="33EC5B87"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347</w:t>
            </w:r>
          </w:p>
        </w:tc>
        <w:tc>
          <w:tcPr>
            <w:tcW w:w="718" w:type="dxa"/>
            <w:tcBorders>
              <w:top w:val="nil"/>
              <w:left w:val="nil"/>
              <w:bottom w:val="single" w:sz="8" w:space="0" w:color="auto"/>
              <w:right w:val="single" w:sz="8" w:space="0" w:color="auto"/>
            </w:tcBorders>
            <w:shd w:val="clear" w:color="auto" w:fill="auto"/>
            <w:noWrap/>
            <w:vAlign w:val="center"/>
            <w:hideMark/>
          </w:tcPr>
          <w:p w14:paraId="7C54433A" w14:textId="08B69DB9"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435</w:t>
            </w:r>
          </w:p>
        </w:tc>
        <w:tc>
          <w:tcPr>
            <w:tcW w:w="709" w:type="dxa"/>
            <w:tcBorders>
              <w:top w:val="nil"/>
              <w:left w:val="nil"/>
              <w:bottom w:val="nil"/>
              <w:right w:val="single" w:sz="8" w:space="0" w:color="auto"/>
            </w:tcBorders>
            <w:shd w:val="clear" w:color="auto" w:fill="auto"/>
            <w:noWrap/>
            <w:vAlign w:val="center"/>
            <w:hideMark/>
          </w:tcPr>
          <w:p w14:paraId="47A41130" w14:textId="47DA6D35"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-20%</w:t>
            </w:r>
          </w:p>
        </w:tc>
      </w:tr>
      <w:tr w:rsidR="00147E86" w:rsidRPr="00BD6B40" w14:paraId="2ADA735B" w14:textId="77777777" w:rsidTr="00D75D40">
        <w:trPr>
          <w:trHeight w:val="227"/>
        </w:trPr>
        <w:tc>
          <w:tcPr>
            <w:tcW w:w="256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CAFF2D2" w14:textId="77777777"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Eksport läbi päevasisese elektribörsi</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35D1A" w14:textId="08E970B0"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23</w:t>
            </w:r>
          </w:p>
        </w:tc>
        <w:tc>
          <w:tcPr>
            <w:tcW w:w="718" w:type="dxa"/>
            <w:tcBorders>
              <w:top w:val="nil"/>
              <w:left w:val="nil"/>
              <w:bottom w:val="single" w:sz="8" w:space="0" w:color="auto"/>
              <w:right w:val="single" w:sz="8" w:space="0" w:color="auto"/>
            </w:tcBorders>
            <w:shd w:val="clear" w:color="auto" w:fill="auto"/>
            <w:noWrap/>
            <w:vAlign w:val="center"/>
            <w:hideMark/>
          </w:tcPr>
          <w:p w14:paraId="6D1756D4" w14:textId="29CF2590"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36AFF8C" w14:textId="6F4DF34E"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226%</w:t>
            </w:r>
          </w:p>
        </w:tc>
      </w:tr>
      <w:tr w:rsidR="00147E86" w:rsidRPr="00BD6B40" w14:paraId="61031125" w14:textId="77777777" w:rsidTr="00D75D40">
        <w:trPr>
          <w:trHeight w:val="227"/>
        </w:trPr>
        <w:tc>
          <w:tcPr>
            <w:tcW w:w="2567" w:type="dxa"/>
            <w:tcBorders>
              <w:top w:val="nil"/>
              <w:left w:val="single" w:sz="8" w:space="0" w:color="auto"/>
              <w:bottom w:val="single" w:sz="8" w:space="0" w:color="auto"/>
              <w:right w:val="nil"/>
            </w:tcBorders>
            <w:shd w:val="clear" w:color="auto" w:fill="D9D9D9" w:themeFill="background1" w:themeFillShade="D9"/>
            <w:noWrap/>
            <w:vAlign w:val="bottom"/>
            <w:hideMark/>
          </w:tcPr>
          <w:p w14:paraId="19882734" w14:textId="77777777" w:rsidR="00147E86" w:rsidRPr="00460B73" w:rsidRDefault="00147E86"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Elektrikaubandusbilanss</w:t>
            </w:r>
          </w:p>
        </w:tc>
        <w:tc>
          <w:tcPr>
            <w:tcW w:w="71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754B1C3" w14:textId="5725654C"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274</w:t>
            </w:r>
          </w:p>
        </w:tc>
        <w:tc>
          <w:tcPr>
            <w:tcW w:w="718" w:type="dxa"/>
            <w:tcBorders>
              <w:top w:val="nil"/>
              <w:left w:val="nil"/>
              <w:bottom w:val="single" w:sz="8" w:space="0" w:color="auto"/>
              <w:right w:val="nil"/>
            </w:tcBorders>
            <w:shd w:val="clear" w:color="auto" w:fill="D9D9D9" w:themeFill="background1" w:themeFillShade="D9"/>
            <w:noWrap/>
            <w:vAlign w:val="center"/>
            <w:hideMark/>
          </w:tcPr>
          <w:p w14:paraId="27343E56" w14:textId="713A88AD"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48</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A48416F" w14:textId="535095D1"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469%</w:t>
            </w:r>
          </w:p>
        </w:tc>
      </w:tr>
      <w:tr w:rsidR="00147E86" w:rsidRPr="00BD6B40" w14:paraId="758321E5" w14:textId="77777777" w:rsidTr="00D75D40">
        <w:trPr>
          <w:trHeight w:val="23"/>
        </w:trPr>
        <w:tc>
          <w:tcPr>
            <w:tcW w:w="2567" w:type="dxa"/>
            <w:tcBorders>
              <w:top w:val="nil"/>
              <w:left w:val="nil"/>
              <w:bottom w:val="nil"/>
              <w:right w:val="nil"/>
            </w:tcBorders>
            <w:shd w:val="clear" w:color="auto" w:fill="auto"/>
            <w:noWrap/>
            <w:vAlign w:val="bottom"/>
            <w:hideMark/>
          </w:tcPr>
          <w:p w14:paraId="4DB59FC4" w14:textId="77777777" w:rsidR="00147E86" w:rsidRPr="00460B73" w:rsidRDefault="00147E86" w:rsidP="00C34BF8">
            <w:pPr>
              <w:spacing w:line="240" w:lineRule="auto"/>
              <w:jc w:val="left"/>
              <w:rPr>
                <w:rFonts w:ascii="CordiaUPC" w:hAnsi="CordiaUPC" w:cs="CordiaUPC"/>
                <w:b/>
                <w:bCs/>
                <w:color w:val="000000"/>
                <w:szCs w:val="20"/>
              </w:rPr>
            </w:pPr>
          </w:p>
        </w:tc>
        <w:tc>
          <w:tcPr>
            <w:tcW w:w="718" w:type="dxa"/>
            <w:tcBorders>
              <w:top w:val="nil"/>
              <w:left w:val="nil"/>
              <w:bottom w:val="nil"/>
              <w:right w:val="nil"/>
            </w:tcBorders>
            <w:shd w:val="clear" w:color="auto" w:fill="auto"/>
            <w:noWrap/>
            <w:vAlign w:val="center"/>
            <w:hideMark/>
          </w:tcPr>
          <w:p w14:paraId="4BBF0E8D" w14:textId="77777777" w:rsidR="00147E86" w:rsidRPr="00460B73" w:rsidRDefault="00147E86" w:rsidP="00C34BF8">
            <w:pPr>
              <w:spacing w:line="240" w:lineRule="auto"/>
              <w:jc w:val="center"/>
              <w:rPr>
                <w:rFonts w:ascii="CordiaUPC" w:hAnsi="CordiaUPC" w:cs="CordiaUPC"/>
                <w:b/>
                <w:bCs/>
                <w:color w:val="000000"/>
                <w:szCs w:val="20"/>
              </w:rPr>
            </w:pPr>
          </w:p>
        </w:tc>
        <w:tc>
          <w:tcPr>
            <w:tcW w:w="718" w:type="dxa"/>
            <w:tcBorders>
              <w:top w:val="nil"/>
              <w:left w:val="nil"/>
              <w:bottom w:val="nil"/>
              <w:right w:val="nil"/>
            </w:tcBorders>
            <w:shd w:val="clear" w:color="auto" w:fill="auto"/>
            <w:noWrap/>
            <w:vAlign w:val="center"/>
            <w:hideMark/>
          </w:tcPr>
          <w:p w14:paraId="7B9E03B9" w14:textId="77777777" w:rsidR="00147E86" w:rsidRPr="00460B73" w:rsidRDefault="00147E86" w:rsidP="00C34BF8">
            <w:pPr>
              <w:spacing w:line="240" w:lineRule="auto"/>
              <w:jc w:val="center"/>
              <w:rPr>
                <w:rFonts w:ascii="CordiaUPC" w:hAnsi="CordiaUPC" w:cs="CordiaUPC"/>
                <w:b/>
                <w:bCs/>
                <w:color w:val="000000"/>
                <w:szCs w:val="20"/>
              </w:rPr>
            </w:pPr>
          </w:p>
        </w:tc>
        <w:tc>
          <w:tcPr>
            <w:tcW w:w="709" w:type="dxa"/>
            <w:tcBorders>
              <w:top w:val="nil"/>
              <w:left w:val="nil"/>
              <w:bottom w:val="nil"/>
              <w:right w:val="nil"/>
            </w:tcBorders>
            <w:shd w:val="clear" w:color="auto" w:fill="auto"/>
            <w:noWrap/>
            <w:vAlign w:val="center"/>
            <w:hideMark/>
          </w:tcPr>
          <w:p w14:paraId="7801BB80" w14:textId="77777777" w:rsidR="00147E86" w:rsidRPr="00460B73" w:rsidRDefault="00147E86" w:rsidP="00C34BF8">
            <w:pPr>
              <w:spacing w:line="240" w:lineRule="auto"/>
              <w:jc w:val="center"/>
              <w:rPr>
                <w:rFonts w:ascii="CordiaUPC" w:hAnsi="CordiaUPC" w:cs="CordiaUPC"/>
                <w:b/>
                <w:bCs/>
                <w:color w:val="000000"/>
                <w:szCs w:val="20"/>
              </w:rPr>
            </w:pPr>
          </w:p>
        </w:tc>
      </w:tr>
      <w:tr w:rsidR="00147E86" w:rsidRPr="00BD6B40" w14:paraId="36326EFB" w14:textId="77777777" w:rsidTr="00D75D40">
        <w:trPr>
          <w:trHeight w:val="227"/>
        </w:trPr>
        <w:tc>
          <w:tcPr>
            <w:tcW w:w="2567" w:type="dxa"/>
            <w:tcBorders>
              <w:top w:val="single" w:sz="8" w:space="0" w:color="auto"/>
              <w:left w:val="single" w:sz="8" w:space="0" w:color="auto"/>
              <w:bottom w:val="nil"/>
              <w:right w:val="nil"/>
            </w:tcBorders>
            <w:shd w:val="clear" w:color="auto" w:fill="auto"/>
            <w:vAlign w:val="bottom"/>
            <w:hideMark/>
          </w:tcPr>
          <w:p w14:paraId="42B84CE5" w14:textId="6E720CCD"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Bilansienergia tarned Eesti-Läti piiril</w:t>
            </w:r>
          </w:p>
        </w:tc>
        <w:tc>
          <w:tcPr>
            <w:tcW w:w="718" w:type="dxa"/>
            <w:tcBorders>
              <w:top w:val="single" w:sz="8" w:space="0" w:color="auto"/>
              <w:left w:val="single" w:sz="8" w:space="0" w:color="auto"/>
              <w:bottom w:val="nil"/>
              <w:right w:val="single" w:sz="8" w:space="0" w:color="auto"/>
            </w:tcBorders>
            <w:shd w:val="clear" w:color="auto" w:fill="auto"/>
            <w:noWrap/>
            <w:vAlign w:val="center"/>
            <w:hideMark/>
          </w:tcPr>
          <w:p w14:paraId="336ACD07" w14:textId="31719048"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13,6</w:t>
            </w:r>
          </w:p>
        </w:tc>
        <w:tc>
          <w:tcPr>
            <w:tcW w:w="718" w:type="dxa"/>
            <w:tcBorders>
              <w:top w:val="single" w:sz="8" w:space="0" w:color="auto"/>
              <w:left w:val="nil"/>
              <w:bottom w:val="nil"/>
              <w:right w:val="nil"/>
            </w:tcBorders>
            <w:shd w:val="clear" w:color="auto" w:fill="auto"/>
            <w:noWrap/>
            <w:vAlign w:val="center"/>
            <w:hideMark/>
          </w:tcPr>
          <w:p w14:paraId="2348453C" w14:textId="0BD1CDB4"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6,3</w:t>
            </w:r>
          </w:p>
        </w:tc>
        <w:tc>
          <w:tcPr>
            <w:tcW w:w="709" w:type="dxa"/>
            <w:tcBorders>
              <w:top w:val="single" w:sz="8" w:space="0" w:color="auto"/>
              <w:left w:val="single" w:sz="8" w:space="0" w:color="auto"/>
              <w:bottom w:val="nil"/>
              <w:right w:val="single" w:sz="8" w:space="0" w:color="auto"/>
            </w:tcBorders>
            <w:shd w:val="clear" w:color="auto" w:fill="auto"/>
            <w:noWrap/>
            <w:vAlign w:val="center"/>
            <w:hideMark/>
          </w:tcPr>
          <w:p w14:paraId="2694D169" w14:textId="7C8B77CC"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115%</w:t>
            </w:r>
          </w:p>
        </w:tc>
      </w:tr>
      <w:tr w:rsidR="00147E86" w:rsidRPr="00BD6B40" w14:paraId="22F08049" w14:textId="77777777" w:rsidTr="00D75D40">
        <w:trPr>
          <w:trHeight w:val="227"/>
        </w:trPr>
        <w:tc>
          <w:tcPr>
            <w:tcW w:w="2567" w:type="dxa"/>
            <w:tcBorders>
              <w:top w:val="single" w:sz="8" w:space="0" w:color="auto"/>
              <w:left w:val="single" w:sz="8" w:space="0" w:color="auto"/>
              <w:bottom w:val="single" w:sz="8" w:space="0" w:color="auto"/>
              <w:right w:val="nil"/>
            </w:tcBorders>
            <w:shd w:val="clear" w:color="auto" w:fill="auto"/>
            <w:vAlign w:val="bottom"/>
            <w:hideMark/>
          </w:tcPr>
          <w:p w14:paraId="47D851C0" w14:textId="627AFACE" w:rsidR="00147E86" w:rsidRPr="00460B73" w:rsidRDefault="00147E86" w:rsidP="00C34BF8">
            <w:pPr>
              <w:spacing w:line="240" w:lineRule="auto"/>
              <w:jc w:val="left"/>
              <w:rPr>
                <w:rFonts w:ascii="CordiaUPC" w:hAnsi="CordiaUPC" w:cs="CordiaUPC"/>
                <w:b/>
                <w:color w:val="000000"/>
                <w:szCs w:val="20"/>
              </w:rPr>
            </w:pPr>
            <w:r w:rsidRPr="00460B73">
              <w:rPr>
                <w:rFonts w:ascii="CordiaUPC" w:hAnsi="CordiaUPC" w:cs="CordiaUPC"/>
                <w:b/>
                <w:color w:val="000000"/>
                <w:szCs w:val="20"/>
              </w:rPr>
              <w:t>Bilansienergia tarned Eesti-Soome piiril</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C4FFED" w14:textId="7B840157"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2,3</w:t>
            </w:r>
          </w:p>
        </w:tc>
        <w:tc>
          <w:tcPr>
            <w:tcW w:w="718" w:type="dxa"/>
            <w:tcBorders>
              <w:top w:val="single" w:sz="8" w:space="0" w:color="auto"/>
              <w:left w:val="nil"/>
              <w:bottom w:val="single" w:sz="8" w:space="0" w:color="auto"/>
              <w:right w:val="nil"/>
            </w:tcBorders>
            <w:shd w:val="clear" w:color="auto" w:fill="auto"/>
            <w:noWrap/>
            <w:vAlign w:val="center"/>
            <w:hideMark/>
          </w:tcPr>
          <w:p w14:paraId="309B0462" w14:textId="7E30D230"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6,0</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0402E9" w14:textId="3E6DB0C2" w:rsidR="00147E86" w:rsidRPr="00460B73" w:rsidRDefault="00147E86" w:rsidP="00C34BF8">
            <w:pPr>
              <w:spacing w:line="240" w:lineRule="auto"/>
              <w:jc w:val="center"/>
              <w:rPr>
                <w:rFonts w:ascii="CordiaUPC" w:hAnsi="CordiaUPC" w:cs="CordiaUPC"/>
                <w:b/>
                <w:color w:val="000000"/>
                <w:szCs w:val="20"/>
              </w:rPr>
            </w:pPr>
            <w:r>
              <w:rPr>
                <w:rFonts w:ascii="CordiaUPC" w:hAnsi="CordiaUPC" w:cs="CordiaUPC"/>
                <w:b/>
                <w:bCs/>
                <w:color w:val="000000"/>
                <w:szCs w:val="18"/>
              </w:rPr>
              <w:t>-61%</w:t>
            </w:r>
          </w:p>
        </w:tc>
      </w:tr>
      <w:tr w:rsidR="00147E86" w:rsidRPr="00BD6B40" w14:paraId="7F0BAD50" w14:textId="77777777" w:rsidTr="00D75D40">
        <w:trPr>
          <w:trHeight w:val="227"/>
        </w:trPr>
        <w:tc>
          <w:tcPr>
            <w:tcW w:w="2567" w:type="dxa"/>
            <w:tcBorders>
              <w:top w:val="nil"/>
              <w:left w:val="single" w:sz="8" w:space="0" w:color="auto"/>
              <w:bottom w:val="single" w:sz="8" w:space="0" w:color="auto"/>
              <w:right w:val="nil"/>
            </w:tcBorders>
            <w:shd w:val="clear" w:color="auto" w:fill="D9D9D9" w:themeFill="background1" w:themeFillShade="D9"/>
            <w:noWrap/>
            <w:vAlign w:val="bottom"/>
            <w:hideMark/>
          </w:tcPr>
          <w:p w14:paraId="7F76299D" w14:textId="77777777" w:rsidR="00147E86" w:rsidRPr="00460B73" w:rsidRDefault="00147E86" w:rsidP="00C34BF8">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EES elektribilanss</w:t>
            </w:r>
          </w:p>
        </w:tc>
        <w:tc>
          <w:tcPr>
            <w:tcW w:w="71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327559B" w14:textId="01EC3B48"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290</w:t>
            </w:r>
          </w:p>
        </w:tc>
        <w:tc>
          <w:tcPr>
            <w:tcW w:w="718" w:type="dxa"/>
            <w:tcBorders>
              <w:top w:val="nil"/>
              <w:left w:val="nil"/>
              <w:bottom w:val="single" w:sz="8" w:space="0" w:color="auto"/>
              <w:right w:val="nil"/>
            </w:tcBorders>
            <w:shd w:val="clear" w:color="auto" w:fill="D9D9D9" w:themeFill="background1" w:themeFillShade="D9"/>
            <w:noWrap/>
            <w:vAlign w:val="center"/>
            <w:hideMark/>
          </w:tcPr>
          <w:p w14:paraId="470C18F7" w14:textId="5F27EA4F"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60</w:t>
            </w:r>
          </w:p>
        </w:tc>
        <w:tc>
          <w:tcPr>
            <w:tcW w:w="70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62686BC" w14:textId="61E7A314" w:rsidR="00147E86" w:rsidRPr="00460B73" w:rsidRDefault="00147E86" w:rsidP="00C34BF8">
            <w:pPr>
              <w:spacing w:line="240" w:lineRule="auto"/>
              <w:jc w:val="center"/>
              <w:rPr>
                <w:rFonts w:ascii="CordiaUPC" w:hAnsi="CordiaUPC" w:cs="CordiaUPC"/>
                <w:b/>
                <w:bCs/>
                <w:color w:val="000000"/>
                <w:szCs w:val="20"/>
              </w:rPr>
            </w:pPr>
            <w:r>
              <w:rPr>
                <w:rFonts w:ascii="CordiaUPC" w:hAnsi="CordiaUPC" w:cs="CordiaUPC"/>
                <w:b/>
                <w:bCs/>
                <w:color w:val="000000"/>
                <w:szCs w:val="18"/>
              </w:rPr>
              <w:t>379%</w:t>
            </w:r>
          </w:p>
        </w:tc>
      </w:tr>
    </w:tbl>
    <w:p w14:paraId="2A453542" w14:textId="77777777" w:rsidR="00A03054" w:rsidRDefault="00A03054" w:rsidP="00A03054"/>
    <w:p w14:paraId="1B780CC1" w14:textId="7C98E547" w:rsidR="0027108F" w:rsidRDefault="00CD187A" w:rsidP="00A03054">
      <w:r>
        <w:t xml:space="preserve">2016. aasta </w:t>
      </w:r>
      <w:r w:rsidR="00D11A25">
        <w:t>novembrikuu</w:t>
      </w:r>
      <w:r w:rsidR="00A03054" w:rsidRPr="00A03054">
        <w:t xml:space="preserve"> Eesti piiriülene elektri</w:t>
      </w:r>
      <w:r w:rsidR="00227FD4">
        <w:t>-</w:t>
      </w:r>
      <w:r w:rsidR="00A03054" w:rsidRPr="00A03054">
        <w:t xml:space="preserve">kaubandusbilanss </w:t>
      </w:r>
      <w:r>
        <w:t>jäi</w:t>
      </w:r>
      <w:r w:rsidR="00A03054" w:rsidRPr="00A03054">
        <w:t xml:space="preserve"> viimaste kuud</w:t>
      </w:r>
      <w:r>
        <w:t>ega sarnaselt ülejääki</w:t>
      </w:r>
      <w:r w:rsidR="00A03054" w:rsidRPr="00A03054">
        <w:t xml:space="preserve">, moodustades kokku </w:t>
      </w:r>
      <w:r w:rsidR="00227FD4">
        <w:t>274</w:t>
      </w:r>
      <w:r w:rsidR="00A03054" w:rsidRPr="00A03054">
        <w:t xml:space="preserve"> </w:t>
      </w:r>
      <w:proofErr w:type="spellStart"/>
      <w:r w:rsidR="00A03054" w:rsidRPr="00A03054">
        <w:t>GWh</w:t>
      </w:r>
      <w:proofErr w:type="spellEnd"/>
      <w:r w:rsidR="00A03054" w:rsidRPr="00A03054">
        <w:t>.</w:t>
      </w:r>
    </w:p>
    <w:p w14:paraId="373E7006" w14:textId="77777777" w:rsidR="00847E15" w:rsidRDefault="00847E15" w:rsidP="00A03054"/>
    <w:p w14:paraId="34A08514" w14:textId="77777777" w:rsidR="008F5B55" w:rsidRDefault="008F5B55" w:rsidP="00BD6B40">
      <w:pPr>
        <w:spacing w:before="120" w:after="120"/>
        <w:jc w:val="left"/>
        <w:rPr>
          <w:rFonts w:cs="Arial"/>
          <w:b/>
          <w:bCs/>
          <w:iCs/>
          <w:color w:val="007087"/>
          <w:sz w:val="24"/>
          <w:szCs w:val="28"/>
        </w:rPr>
      </w:pPr>
      <w:r w:rsidRPr="004A3E78">
        <w:rPr>
          <w:rFonts w:cs="Arial"/>
          <w:b/>
          <w:bCs/>
          <w:iCs/>
          <w:color w:val="007087"/>
          <w:sz w:val="24"/>
          <w:szCs w:val="28"/>
        </w:rPr>
        <w:lastRenderedPageBreak/>
        <w:t>Bilansiselgitus</w:t>
      </w:r>
    </w:p>
    <w:p w14:paraId="5FAB261C" w14:textId="64960D0E" w:rsidR="00500323" w:rsidRDefault="00CD4C88" w:rsidP="00BD6B40">
      <w:pPr>
        <w:spacing w:before="120" w:after="120"/>
      </w:pPr>
      <w:r w:rsidRPr="006E366C">
        <w:t xml:space="preserve">Süsteemi summaarne avatud tarne ehk ebabilansi maht </w:t>
      </w:r>
      <w:r w:rsidR="00D65DA0">
        <w:t xml:space="preserve">vähenes </w:t>
      </w:r>
      <w:r w:rsidR="00972077">
        <w:t xml:space="preserve">tänavu </w:t>
      </w:r>
      <w:r w:rsidR="005011D7">
        <w:t>novembris</w:t>
      </w:r>
      <w:r w:rsidRPr="006E366C">
        <w:t xml:space="preserve"> mullusega </w:t>
      </w:r>
      <w:r w:rsidRPr="00B453EC">
        <w:t xml:space="preserve">võrreldes </w:t>
      </w:r>
      <w:r w:rsidR="00E26E23">
        <w:t>39</w:t>
      </w:r>
      <w:r w:rsidR="00D50A7E" w:rsidRPr="00B453EC">
        <w:t>%</w:t>
      </w:r>
      <w:r w:rsidR="000A42A9" w:rsidRPr="00B453EC">
        <w:t xml:space="preserve"> - </w:t>
      </w:r>
      <w:r w:rsidR="00E26E23">
        <w:t xml:space="preserve">süsteemi </w:t>
      </w:r>
      <w:r w:rsidR="000A42A9" w:rsidRPr="00B453EC">
        <w:t>e</w:t>
      </w:r>
      <w:r w:rsidRPr="00B453EC">
        <w:t xml:space="preserve">babilansi </w:t>
      </w:r>
      <w:r w:rsidR="00032505" w:rsidRPr="00B453EC">
        <w:t>import</w:t>
      </w:r>
      <w:r w:rsidR="00D65DA0">
        <w:t xml:space="preserve"> küll</w:t>
      </w:r>
      <w:r w:rsidR="00032505" w:rsidRPr="00B453EC">
        <w:t xml:space="preserve"> </w:t>
      </w:r>
      <w:r w:rsidR="00E26E23">
        <w:t>vähenes</w:t>
      </w:r>
      <w:r w:rsidR="00360614" w:rsidRPr="00B453EC">
        <w:t xml:space="preserve"> </w:t>
      </w:r>
      <w:r w:rsidR="00E26E23">
        <w:t>29</w:t>
      </w:r>
      <w:r w:rsidR="00032505" w:rsidRPr="00B453EC">
        <w:t>%</w:t>
      </w:r>
      <w:r w:rsidR="00D65DA0">
        <w:t>, ent</w:t>
      </w:r>
      <w:r w:rsidR="00032505" w:rsidRPr="00B453EC">
        <w:t xml:space="preserve"> eksport</w:t>
      </w:r>
      <w:r w:rsidR="00360614" w:rsidRPr="00B453EC">
        <w:t xml:space="preserve"> </w:t>
      </w:r>
      <w:r w:rsidR="00E26E23">
        <w:t>kasvas 69</w:t>
      </w:r>
      <w:r w:rsidR="006D4912" w:rsidRPr="00B453EC">
        <w:t>%</w:t>
      </w:r>
      <w:r w:rsidR="00360614" w:rsidRPr="00B453EC">
        <w:t xml:space="preserve"> võrra</w:t>
      </w:r>
      <w:r w:rsidR="00032505" w:rsidRPr="00B453EC">
        <w:t>.</w:t>
      </w:r>
      <w:r w:rsidRPr="00B453EC">
        <w:t xml:space="preserve"> </w:t>
      </w:r>
      <w:r w:rsidR="006D4912" w:rsidRPr="00B453EC">
        <w:t>T</w:t>
      </w:r>
      <w:r w:rsidR="0081630D" w:rsidRPr="00B453EC">
        <w:t>undide lõikes</w:t>
      </w:r>
      <w:r w:rsidR="006D4912" w:rsidRPr="00B453EC">
        <w:t xml:space="preserve"> oli süsteemi ebabilanss </w:t>
      </w:r>
      <w:r w:rsidR="00E26E23">
        <w:t>77</w:t>
      </w:r>
      <w:r w:rsidR="006D4912" w:rsidRPr="00B453EC">
        <w:t xml:space="preserve">% ajast </w:t>
      </w:r>
      <w:r w:rsidR="00460B73">
        <w:t xml:space="preserve">bilansienergiat </w:t>
      </w:r>
      <w:r w:rsidR="006D4912" w:rsidRPr="00B453EC">
        <w:t xml:space="preserve">eksportiv ning </w:t>
      </w:r>
      <w:r w:rsidR="00E26E23">
        <w:t>23</w:t>
      </w:r>
      <w:r w:rsidR="006D4912" w:rsidRPr="00B453EC">
        <w:t>% ajast</w:t>
      </w:r>
      <w:r w:rsidR="00460B73">
        <w:t xml:space="preserve"> </w:t>
      </w:r>
      <w:r w:rsidR="006D4912" w:rsidRPr="00B453EC">
        <w:t xml:space="preserve">importiv. </w:t>
      </w:r>
      <w:r w:rsidR="008F5B55" w:rsidRPr="00B453EC">
        <w:t>Bilansihaldurite summaarne sisemaine bilansi</w:t>
      </w:r>
      <w:r w:rsidR="00E26E23">
        <w:t>-</w:t>
      </w:r>
      <w:r w:rsidR="008F5B55" w:rsidRPr="00B453EC">
        <w:t xml:space="preserve">energia kogus </w:t>
      </w:r>
      <w:r w:rsidR="00E26E23">
        <w:t>kasvas</w:t>
      </w:r>
      <w:r w:rsidR="008F5B55" w:rsidRPr="00B453EC">
        <w:t xml:space="preserve"> 201</w:t>
      </w:r>
      <w:r w:rsidRPr="00B453EC">
        <w:t>5</w:t>
      </w:r>
      <w:r w:rsidR="008F5B55" w:rsidRPr="00B453EC">
        <w:t xml:space="preserve">. aasta </w:t>
      </w:r>
      <w:r w:rsidR="00E26E23">
        <w:t>novembriga</w:t>
      </w:r>
      <w:r w:rsidR="008F5B55" w:rsidRPr="00B453EC">
        <w:t xml:space="preserve"> võrreldes </w:t>
      </w:r>
      <w:r w:rsidR="00E26E23">
        <w:t>22</w:t>
      </w:r>
      <w:r w:rsidR="008F5B55" w:rsidRPr="00B453EC">
        <w:t xml:space="preserve">%, sh </w:t>
      </w:r>
      <w:r w:rsidR="00E26E23">
        <w:t>suurenes</w:t>
      </w:r>
      <w:r w:rsidR="008F5B55" w:rsidRPr="000839E5">
        <w:t xml:space="preserve"> süsteemihalduri poolt bilansihalduritelt bilansienergia ost </w:t>
      </w:r>
      <w:r w:rsidR="00E26E23">
        <w:t>35</w:t>
      </w:r>
      <w:r w:rsidR="008F5B55" w:rsidRPr="000839E5">
        <w:t>%</w:t>
      </w:r>
      <w:r w:rsidR="00972077">
        <w:t xml:space="preserve"> ning</w:t>
      </w:r>
      <w:r w:rsidR="008F5B55" w:rsidRPr="000839E5">
        <w:t xml:space="preserve"> bilansienergia müük </w:t>
      </w:r>
      <w:r w:rsidR="00E26E23">
        <w:t>3</w:t>
      </w:r>
      <w:r w:rsidR="008F5B55" w:rsidRPr="000839E5">
        <w:t>%.</w:t>
      </w:r>
    </w:p>
    <w:tbl>
      <w:tblPr>
        <w:tblW w:w="4712" w:type="dxa"/>
        <w:tblInd w:w="55" w:type="dxa"/>
        <w:tblCellMar>
          <w:left w:w="70" w:type="dxa"/>
          <w:right w:w="70" w:type="dxa"/>
        </w:tblCellMar>
        <w:tblLook w:val="04A0" w:firstRow="1" w:lastRow="0" w:firstColumn="1" w:lastColumn="0" w:noHBand="0" w:noVBand="1"/>
      </w:tblPr>
      <w:tblGrid>
        <w:gridCol w:w="2567"/>
        <w:gridCol w:w="718"/>
        <w:gridCol w:w="718"/>
        <w:gridCol w:w="709"/>
      </w:tblGrid>
      <w:tr w:rsidR="0031107F" w:rsidRPr="00BD6B40" w14:paraId="14E340CA" w14:textId="77777777" w:rsidTr="00972077">
        <w:trPr>
          <w:trHeight w:val="227"/>
        </w:trPr>
        <w:tc>
          <w:tcPr>
            <w:tcW w:w="2567" w:type="dxa"/>
            <w:tcBorders>
              <w:top w:val="single" w:sz="8" w:space="0" w:color="auto"/>
              <w:left w:val="single" w:sz="8" w:space="0" w:color="auto"/>
              <w:bottom w:val="single" w:sz="8" w:space="0" w:color="auto"/>
              <w:right w:val="single" w:sz="8" w:space="0" w:color="auto"/>
            </w:tcBorders>
            <w:shd w:val="clear" w:color="000000" w:fill="006272"/>
            <w:vAlign w:val="center"/>
            <w:hideMark/>
          </w:tcPr>
          <w:p w14:paraId="0B54AC69" w14:textId="77777777" w:rsidR="0031107F" w:rsidRPr="00BD6B40" w:rsidRDefault="0031107F" w:rsidP="00244ACA">
            <w:pPr>
              <w:spacing w:line="240" w:lineRule="auto"/>
              <w:jc w:val="left"/>
              <w:rPr>
                <w:rFonts w:ascii="CordiaUPC" w:hAnsi="CordiaUPC" w:cs="CordiaUPC"/>
                <w:b/>
                <w:bCs/>
                <w:color w:val="FFFFFF"/>
                <w:szCs w:val="20"/>
              </w:rPr>
            </w:pPr>
            <w:r w:rsidRPr="00BD6B40">
              <w:rPr>
                <w:rFonts w:ascii="CordiaUPC" w:hAnsi="CordiaUPC" w:cs="CordiaUPC"/>
                <w:b/>
                <w:bCs/>
                <w:color w:val="FFFFFF"/>
                <w:szCs w:val="20"/>
              </w:rPr>
              <w:t xml:space="preserve">Bilansiselgituse kokkuvõtte, </w:t>
            </w:r>
            <w:proofErr w:type="spellStart"/>
            <w:r w:rsidRPr="00BD6B40">
              <w:rPr>
                <w:rFonts w:ascii="CordiaUPC" w:hAnsi="CordiaUPC" w:cs="CordiaUPC"/>
                <w:b/>
                <w:bCs/>
                <w:color w:val="FFFFFF"/>
                <w:szCs w:val="20"/>
              </w:rPr>
              <w:t>GWh</w:t>
            </w:r>
            <w:proofErr w:type="spellEnd"/>
          </w:p>
        </w:tc>
        <w:tc>
          <w:tcPr>
            <w:tcW w:w="718" w:type="dxa"/>
            <w:tcBorders>
              <w:top w:val="single" w:sz="8" w:space="0" w:color="auto"/>
              <w:left w:val="nil"/>
              <w:bottom w:val="single" w:sz="8" w:space="0" w:color="auto"/>
              <w:right w:val="single" w:sz="8" w:space="0" w:color="auto"/>
            </w:tcBorders>
            <w:shd w:val="clear" w:color="000000" w:fill="006272"/>
            <w:noWrap/>
            <w:vAlign w:val="center"/>
            <w:hideMark/>
          </w:tcPr>
          <w:p w14:paraId="4A66F895" w14:textId="21754B91" w:rsidR="0031107F" w:rsidRPr="00BD6B40" w:rsidRDefault="0031107F" w:rsidP="00244ACA">
            <w:pPr>
              <w:spacing w:line="240" w:lineRule="auto"/>
              <w:jc w:val="center"/>
              <w:rPr>
                <w:rFonts w:ascii="CordiaUPC" w:hAnsi="CordiaUPC" w:cs="CordiaUPC"/>
                <w:b/>
                <w:bCs/>
                <w:color w:val="FFFFFF"/>
                <w:szCs w:val="20"/>
              </w:rPr>
            </w:pPr>
            <w:r>
              <w:rPr>
                <w:rFonts w:ascii="CordiaUPC" w:hAnsi="CordiaUPC" w:cs="CordiaUPC"/>
                <w:b/>
                <w:bCs/>
                <w:color w:val="FFFFFF"/>
                <w:szCs w:val="18"/>
              </w:rPr>
              <w:t>November 2016</w:t>
            </w:r>
          </w:p>
        </w:tc>
        <w:tc>
          <w:tcPr>
            <w:tcW w:w="718" w:type="dxa"/>
            <w:tcBorders>
              <w:top w:val="single" w:sz="8" w:space="0" w:color="auto"/>
              <w:left w:val="single" w:sz="4" w:space="0" w:color="auto"/>
              <w:bottom w:val="single" w:sz="8" w:space="0" w:color="auto"/>
              <w:right w:val="nil"/>
            </w:tcBorders>
            <w:shd w:val="clear" w:color="000000" w:fill="006272"/>
            <w:noWrap/>
            <w:vAlign w:val="center"/>
            <w:hideMark/>
          </w:tcPr>
          <w:p w14:paraId="6B5B4E0F" w14:textId="65FABBDB" w:rsidR="0031107F" w:rsidRPr="00BD6B40" w:rsidRDefault="0031107F" w:rsidP="00244ACA">
            <w:pPr>
              <w:spacing w:line="240" w:lineRule="auto"/>
              <w:jc w:val="center"/>
              <w:rPr>
                <w:rFonts w:ascii="CordiaUPC" w:hAnsi="CordiaUPC" w:cs="CordiaUPC"/>
                <w:b/>
                <w:bCs/>
                <w:color w:val="FFFFFF"/>
                <w:szCs w:val="20"/>
              </w:rPr>
            </w:pPr>
            <w:r>
              <w:rPr>
                <w:rFonts w:ascii="CordiaUPC" w:hAnsi="CordiaUPC" w:cs="CordiaUPC"/>
                <w:b/>
                <w:bCs/>
                <w:color w:val="FFFFFF"/>
                <w:szCs w:val="18"/>
              </w:rPr>
              <w:t>November 2015</w:t>
            </w:r>
          </w:p>
        </w:tc>
        <w:tc>
          <w:tcPr>
            <w:tcW w:w="709" w:type="dxa"/>
            <w:tcBorders>
              <w:top w:val="single" w:sz="8" w:space="0" w:color="auto"/>
              <w:left w:val="single" w:sz="8" w:space="0" w:color="auto"/>
              <w:bottom w:val="single" w:sz="8" w:space="0" w:color="auto"/>
              <w:right w:val="single" w:sz="8" w:space="0" w:color="auto"/>
            </w:tcBorders>
            <w:shd w:val="clear" w:color="000000" w:fill="006272"/>
            <w:vAlign w:val="center"/>
            <w:hideMark/>
          </w:tcPr>
          <w:p w14:paraId="28CE7ECD" w14:textId="7615004F" w:rsidR="0031107F" w:rsidRPr="00BD6B40" w:rsidRDefault="0031107F" w:rsidP="00244ACA">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31107F" w:rsidRPr="00BD6B40" w14:paraId="1FE7D056" w14:textId="77777777" w:rsidTr="00972077">
        <w:trPr>
          <w:trHeight w:val="227"/>
        </w:trPr>
        <w:tc>
          <w:tcPr>
            <w:tcW w:w="2567" w:type="dxa"/>
            <w:tcBorders>
              <w:top w:val="nil"/>
              <w:left w:val="single" w:sz="8" w:space="0" w:color="auto"/>
              <w:bottom w:val="single" w:sz="4" w:space="0" w:color="auto"/>
              <w:right w:val="single" w:sz="8" w:space="0" w:color="auto"/>
            </w:tcBorders>
            <w:shd w:val="clear" w:color="auto" w:fill="auto"/>
            <w:noWrap/>
            <w:vAlign w:val="center"/>
            <w:hideMark/>
          </w:tcPr>
          <w:p w14:paraId="6D392F57" w14:textId="5FB6505B"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 bilansienergia import</w:t>
            </w:r>
          </w:p>
        </w:tc>
        <w:tc>
          <w:tcPr>
            <w:tcW w:w="718" w:type="dxa"/>
            <w:tcBorders>
              <w:top w:val="nil"/>
              <w:left w:val="nil"/>
              <w:bottom w:val="nil"/>
              <w:right w:val="nil"/>
            </w:tcBorders>
            <w:shd w:val="clear" w:color="auto" w:fill="auto"/>
            <w:noWrap/>
            <w:vAlign w:val="center"/>
            <w:hideMark/>
          </w:tcPr>
          <w:p w14:paraId="45DA1205" w14:textId="58990322"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3,3</w:t>
            </w:r>
          </w:p>
        </w:tc>
        <w:tc>
          <w:tcPr>
            <w:tcW w:w="718" w:type="dxa"/>
            <w:tcBorders>
              <w:top w:val="nil"/>
              <w:left w:val="single" w:sz="8" w:space="0" w:color="auto"/>
              <w:bottom w:val="single" w:sz="4" w:space="0" w:color="auto"/>
              <w:right w:val="single" w:sz="8" w:space="0" w:color="auto"/>
            </w:tcBorders>
            <w:shd w:val="clear" w:color="auto" w:fill="auto"/>
            <w:noWrap/>
            <w:vAlign w:val="center"/>
            <w:hideMark/>
          </w:tcPr>
          <w:p w14:paraId="59F21591" w14:textId="5EE24E57"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4,7</w:t>
            </w:r>
          </w:p>
        </w:tc>
        <w:tc>
          <w:tcPr>
            <w:tcW w:w="709" w:type="dxa"/>
            <w:tcBorders>
              <w:top w:val="nil"/>
              <w:left w:val="nil"/>
              <w:bottom w:val="nil"/>
              <w:right w:val="single" w:sz="8" w:space="0" w:color="auto"/>
            </w:tcBorders>
            <w:shd w:val="clear" w:color="auto" w:fill="auto"/>
            <w:noWrap/>
            <w:vAlign w:val="center"/>
            <w:hideMark/>
          </w:tcPr>
          <w:p w14:paraId="37324E04" w14:textId="158D0D3A" w:rsidR="0031107F" w:rsidRPr="00460B73" w:rsidRDefault="0031107F" w:rsidP="00244ACA">
            <w:pPr>
              <w:spacing w:line="240" w:lineRule="auto"/>
              <w:jc w:val="center"/>
              <w:rPr>
                <w:rFonts w:ascii="CordiaUPC" w:hAnsi="CordiaUPC" w:cs="CordiaUPC"/>
                <w:b/>
                <w:szCs w:val="20"/>
              </w:rPr>
            </w:pPr>
            <w:r>
              <w:rPr>
                <w:rFonts w:ascii="CordiaUPC" w:hAnsi="CordiaUPC" w:cs="CordiaUPC"/>
                <w:b/>
                <w:bCs/>
                <w:szCs w:val="18"/>
              </w:rPr>
              <w:t>-29%</w:t>
            </w:r>
          </w:p>
        </w:tc>
      </w:tr>
      <w:tr w:rsidR="0031107F" w:rsidRPr="00BD6B40" w14:paraId="104AF4A6" w14:textId="77777777" w:rsidTr="00972077">
        <w:trPr>
          <w:trHeight w:val="227"/>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3047C4" w14:textId="64C08880" w:rsidR="0031107F" w:rsidRPr="00460B73" w:rsidRDefault="0031107F" w:rsidP="001612B1">
            <w:pPr>
              <w:spacing w:line="240" w:lineRule="auto"/>
              <w:jc w:val="left"/>
              <w:rPr>
                <w:rFonts w:ascii="CordiaUPC" w:hAnsi="CordiaUPC" w:cs="CordiaUPC"/>
                <w:b/>
                <w:color w:val="000000"/>
                <w:szCs w:val="20"/>
              </w:rPr>
            </w:pPr>
            <w:r w:rsidRPr="00460B73">
              <w:rPr>
                <w:rFonts w:ascii="CordiaUPC" w:hAnsi="CordiaUPC" w:cs="CordiaUPC"/>
                <w:b/>
                <w:color w:val="000000"/>
                <w:szCs w:val="20"/>
              </w:rPr>
              <w:t>Bilansihalduritelt bilansienergia ost</w:t>
            </w:r>
          </w:p>
        </w:tc>
        <w:tc>
          <w:tcPr>
            <w:tcW w:w="718" w:type="dxa"/>
            <w:tcBorders>
              <w:top w:val="single" w:sz="8" w:space="0" w:color="auto"/>
              <w:left w:val="nil"/>
              <w:bottom w:val="single" w:sz="8" w:space="0" w:color="auto"/>
              <w:right w:val="nil"/>
            </w:tcBorders>
            <w:shd w:val="clear" w:color="auto" w:fill="auto"/>
            <w:noWrap/>
            <w:vAlign w:val="center"/>
            <w:hideMark/>
          </w:tcPr>
          <w:p w14:paraId="263DD97C" w14:textId="61FFFF8B"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33,9</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CD3520" w14:textId="2C9971CE"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25,2</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47BE69D" w14:textId="13678DB6" w:rsidR="0031107F" w:rsidRPr="00460B73" w:rsidRDefault="0031107F" w:rsidP="00244ACA">
            <w:pPr>
              <w:spacing w:line="240" w:lineRule="auto"/>
              <w:jc w:val="center"/>
              <w:rPr>
                <w:rFonts w:ascii="CordiaUPC" w:hAnsi="CordiaUPC" w:cs="CordiaUPC"/>
                <w:b/>
                <w:szCs w:val="20"/>
              </w:rPr>
            </w:pPr>
            <w:r>
              <w:rPr>
                <w:rFonts w:ascii="CordiaUPC" w:hAnsi="CordiaUPC" w:cs="CordiaUPC"/>
                <w:b/>
                <w:bCs/>
                <w:szCs w:val="18"/>
              </w:rPr>
              <w:t>35%</w:t>
            </w:r>
          </w:p>
        </w:tc>
      </w:tr>
      <w:tr w:rsidR="0031107F" w:rsidRPr="00BD6B40" w14:paraId="7D29BA2C" w14:textId="77777777" w:rsidTr="00972077">
        <w:trPr>
          <w:trHeight w:val="227"/>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14:paraId="26982F17" w14:textId="77777777"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Juhtimistarnete ost</w:t>
            </w:r>
          </w:p>
        </w:tc>
        <w:tc>
          <w:tcPr>
            <w:tcW w:w="718" w:type="dxa"/>
            <w:tcBorders>
              <w:top w:val="nil"/>
              <w:left w:val="nil"/>
              <w:bottom w:val="single" w:sz="8" w:space="0" w:color="auto"/>
              <w:right w:val="nil"/>
            </w:tcBorders>
            <w:shd w:val="clear" w:color="auto" w:fill="auto"/>
            <w:noWrap/>
            <w:vAlign w:val="center"/>
            <w:hideMark/>
          </w:tcPr>
          <w:p w14:paraId="37535455" w14:textId="4CCEA2D1"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2,7</w:t>
            </w:r>
          </w:p>
        </w:tc>
        <w:tc>
          <w:tcPr>
            <w:tcW w:w="718" w:type="dxa"/>
            <w:tcBorders>
              <w:top w:val="nil"/>
              <w:left w:val="single" w:sz="8" w:space="0" w:color="auto"/>
              <w:bottom w:val="single" w:sz="8" w:space="0" w:color="auto"/>
              <w:right w:val="single" w:sz="8" w:space="0" w:color="auto"/>
            </w:tcBorders>
            <w:shd w:val="clear" w:color="auto" w:fill="auto"/>
            <w:noWrap/>
            <w:vAlign w:val="center"/>
            <w:hideMark/>
          </w:tcPr>
          <w:p w14:paraId="12D70597" w14:textId="446EAADB"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5,1</w:t>
            </w:r>
          </w:p>
        </w:tc>
        <w:tc>
          <w:tcPr>
            <w:tcW w:w="709" w:type="dxa"/>
            <w:tcBorders>
              <w:top w:val="nil"/>
              <w:left w:val="nil"/>
              <w:bottom w:val="single" w:sz="8" w:space="0" w:color="auto"/>
              <w:right w:val="single" w:sz="8" w:space="0" w:color="auto"/>
            </w:tcBorders>
            <w:shd w:val="clear" w:color="auto" w:fill="auto"/>
            <w:noWrap/>
            <w:vAlign w:val="center"/>
            <w:hideMark/>
          </w:tcPr>
          <w:p w14:paraId="5DFE3AFC" w14:textId="05B73C86" w:rsidR="0031107F" w:rsidRPr="00460B73" w:rsidRDefault="0031107F" w:rsidP="00244ACA">
            <w:pPr>
              <w:spacing w:line="240" w:lineRule="auto"/>
              <w:jc w:val="center"/>
              <w:rPr>
                <w:rFonts w:ascii="CordiaUPC" w:hAnsi="CordiaUPC" w:cs="CordiaUPC"/>
                <w:b/>
                <w:szCs w:val="20"/>
              </w:rPr>
            </w:pPr>
            <w:r>
              <w:rPr>
                <w:rFonts w:ascii="CordiaUPC" w:hAnsi="CordiaUPC" w:cs="CordiaUPC"/>
                <w:b/>
                <w:bCs/>
                <w:szCs w:val="18"/>
              </w:rPr>
              <w:t>-48%</w:t>
            </w:r>
          </w:p>
        </w:tc>
      </w:tr>
      <w:tr w:rsidR="0031107F" w:rsidRPr="00BD6B40" w14:paraId="6B8FAA2F" w14:textId="77777777" w:rsidTr="00972077">
        <w:trPr>
          <w:trHeight w:val="227"/>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44D82804" w14:textId="77777777"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Süsteemiteenuse ost</w:t>
            </w:r>
          </w:p>
        </w:tc>
        <w:tc>
          <w:tcPr>
            <w:tcW w:w="718" w:type="dxa"/>
            <w:tcBorders>
              <w:top w:val="nil"/>
              <w:left w:val="nil"/>
              <w:bottom w:val="nil"/>
              <w:right w:val="nil"/>
            </w:tcBorders>
            <w:shd w:val="clear" w:color="auto" w:fill="auto"/>
            <w:noWrap/>
            <w:vAlign w:val="center"/>
            <w:hideMark/>
          </w:tcPr>
          <w:p w14:paraId="3383E8DC" w14:textId="5D84C0CD"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2,6</w:t>
            </w:r>
          </w:p>
        </w:tc>
        <w:tc>
          <w:tcPr>
            <w:tcW w:w="718" w:type="dxa"/>
            <w:tcBorders>
              <w:top w:val="single" w:sz="4" w:space="0" w:color="auto"/>
              <w:left w:val="single" w:sz="8" w:space="0" w:color="auto"/>
              <w:bottom w:val="nil"/>
              <w:right w:val="single" w:sz="8" w:space="0" w:color="auto"/>
            </w:tcBorders>
            <w:shd w:val="clear" w:color="auto" w:fill="auto"/>
            <w:noWrap/>
            <w:vAlign w:val="center"/>
            <w:hideMark/>
          </w:tcPr>
          <w:p w14:paraId="66891DBB" w14:textId="259B5ECC"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1,2</w:t>
            </w:r>
          </w:p>
        </w:tc>
        <w:tc>
          <w:tcPr>
            <w:tcW w:w="709" w:type="dxa"/>
            <w:tcBorders>
              <w:top w:val="nil"/>
              <w:left w:val="nil"/>
              <w:bottom w:val="single" w:sz="8" w:space="0" w:color="auto"/>
              <w:right w:val="single" w:sz="8" w:space="0" w:color="auto"/>
            </w:tcBorders>
            <w:shd w:val="clear" w:color="auto" w:fill="auto"/>
            <w:noWrap/>
            <w:vAlign w:val="center"/>
            <w:hideMark/>
          </w:tcPr>
          <w:p w14:paraId="354678A9" w14:textId="4872B200" w:rsidR="0031107F" w:rsidRPr="00460B73" w:rsidRDefault="0031107F" w:rsidP="00244ACA">
            <w:pPr>
              <w:spacing w:line="240" w:lineRule="auto"/>
              <w:jc w:val="center"/>
              <w:rPr>
                <w:rFonts w:ascii="CordiaUPC" w:hAnsi="CordiaUPC" w:cs="CordiaUPC"/>
                <w:b/>
                <w:szCs w:val="20"/>
              </w:rPr>
            </w:pPr>
            <w:r>
              <w:rPr>
                <w:rFonts w:ascii="CordiaUPC" w:hAnsi="CordiaUPC" w:cs="CordiaUPC"/>
                <w:b/>
                <w:bCs/>
                <w:szCs w:val="18"/>
              </w:rPr>
              <w:t>119%</w:t>
            </w:r>
          </w:p>
        </w:tc>
      </w:tr>
      <w:tr w:rsidR="0031107F" w:rsidRPr="00BD6B40" w14:paraId="3DE560BE" w14:textId="77777777" w:rsidTr="00972077">
        <w:trPr>
          <w:trHeight w:val="227"/>
        </w:trPr>
        <w:tc>
          <w:tcPr>
            <w:tcW w:w="2567" w:type="dxa"/>
            <w:tcBorders>
              <w:top w:val="nil"/>
              <w:left w:val="single" w:sz="8" w:space="0" w:color="auto"/>
              <w:bottom w:val="nil"/>
              <w:right w:val="single" w:sz="8" w:space="0" w:color="auto"/>
            </w:tcBorders>
            <w:shd w:val="clear" w:color="auto" w:fill="auto"/>
            <w:vAlign w:val="center"/>
            <w:hideMark/>
          </w:tcPr>
          <w:p w14:paraId="0180AF29" w14:textId="77777777" w:rsidR="0031107F" w:rsidRPr="00460B73" w:rsidRDefault="0031107F" w:rsidP="00244ACA">
            <w:pPr>
              <w:spacing w:line="240" w:lineRule="auto"/>
              <w:jc w:val="left"/>
              <w:rPr>
                <w:rFonts w:ascii="CordiaUPC" w:hAnsi="CordiaUPC" w:cs="CordiaUPC"/>
                <w:b/>
                <w:color w:val="000000"/>
                <w:szCs w:val="20"/>
              </w:rPr>
            </w:pPr>
            <w:proofErr w:type="spellStart"/>
            <w:r w:rsidRPr="00460B73">
              <w:rPr>
                <w:rFonts w:ascii="CordiaUPC" w:hAnsi="CordiaUPC" w:cs="CordiaUPC"/>
                <w:b/>
                <w:color w:val="000000"/>
                <w:szCs w:val="20"/>
              </w:rPr>
              <w:t>EstLink</w:t>
            </w:r>
            <w:proofErr w:type="spellEnd"/>
            <w:r w:rsidRPr="00460B73">
              <w:rPr>
                <w:rFonts w:ascii="CordiaUPC" w:hAnsi="CordiaUPC" w:cs="CordiaUPC"/>
                <w:b/>
                <w:color w:val="000000"/>
                <w:szCs w:val="20"/>
              </w:rPr>
              <w:t xml:space="preserve"> juhtimise bilansienergia ost</w:t>
            </w:r>
          </w:p>
        </w:tc>
        <w:tc>
          <w:tcPr>
            <w:tcW w:w="718" w:type="dxa"/>
            <w:tcBorders>
              <w:top w:val="single" w:sz="8" w:space="0" w:color="auto"/>
              <w:left w:val="nil"/>
              <w:bottom w:val="single" w:sz="8" w:space="0" w:color="auto"/>
              <w:right w:val="nil"/>
            </w:tcBorders>
            <w:shd w:val="clear" w:color="auto" w:fill="auto"/>
            <w:noWrap/>
            <w:vAlign w:val="center"/>
            <w:hideMark/>
          </w:tcPr>
          <w:p w14:paraId="40CC6287" w14:textId="3770FF27"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4,4</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ECBC71" w14:textId="6C953B84"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2,7</w:t>
            </w:r>
          </w:p>
        </w:tc>
        <w:tc>
          <w:tcPr>
            <w:tcW w:w="709" w:type="dxa"/>
            <w:tcBorders>
              <w:top w:val="nil"/>
              <w:left w:val="nil"/>
              <w:bottom w:val="nil"/>
              <w:right w:val="single" w:sz="8" w:space="0" w:color="auto"/>
            </w:tcBorders>
            <w:shd w:val="clear" w:color="auto" w:fill="auto"/>
            <w:noWrap/>
            <w:vAlign w:val="center"/>
            <w:hideMark/>
          </w:tcPr>
          <w:p w14:paraId="440639D4" w14:textId="450CDACC" w:rsidR="0031107F" w:rsidRPr="00460B73" w:rsidRDefault="0031107F" w:rsidP="00244ACA">
            <w:pPr>
              <w:spacing w:line="240" w:lineRule="auto"/>
              <w:jc w:val="center"/>
              <w:rPr>
                <w:rFonts w:ascii="CordiaUPC" w:hAnsi="CordiaUPC" w:cs="CordiaUPC"/>
                <w:b/>
                <w:szCs w:val="20"/>
              </w:rPr>
            </w:pPr>
            <w:r>
              <w:rPr>
                <w:rFonts w:ascii="CordiaUPC" w:hAnsi="CordiaUPC" w:cs="CordiaUPC"/>
                <w:b/>
                <w:bCs/>
                <w:szCs w:val="18"/>
              </w:rPr>
              <w:t>63%</w:t>
            </w:r>
          </w:p>
        </w:tc>
      </w:tr>
      <w:tr w:rsidR="0031107F" w:rsidRPr="00BD6B40" w14:paraId="52CE5EA8" w14:textId="77777777" w:rsidTr="00972077">
        <w:trPr>
          <w:trHeight w:val="170"/>
        </w:trPr>
        <w:tc>
          <w:tcPr>
            <w:tcW w:w="256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3BD33FD" w14:textId="77777777" w:rsidR="0031107F" w:rsidRPr="00460B73" w:rsidRDefault="0031107F" w:rsidP="00244ACA">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Kokku:</w:t>
            </w:r>
          </w:p>
        </w:tc>
        <w:tc>
          <w:tcPr>
            <w:tcW w:w="718" w:type="dxa"/>
            <w:tcBorders>
              <w:top w:val="nil"/>
              <w:left w:val="nil"/>
              <w:bottom w:val="single" w:sz="8" w:space="0" w:color="auto"/>
              <w:right w:val="nil"/>
            </w:tcBorders>
            <w:shd w:val="clear" w:color="000000" w:fill="D9D9D9"/>
            <w:noWrap/>
            <w:vAlign w:val="center"/>
            <w:hideMark/>
          </w:tcPr>
          <w:p w14:paraId="2C803805" w14:textId="463B60F1"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46,9</w:t>
            </w:r>
          </w:p>
        </w:tc>
        <w:tc>
          <w:tcPr>
            <w:tcW w:w="718" w:type="dxa"/>
            <w:tcBorders>
              <w:top w:val="nil"/>
              <w:left w:val="single" w:sz="8" w:space="0" w:color="auto"/>
              <w:bottom w:val="single" w:sz="8" w:space="0" w:color="auto"/>
              <w:right w:val="single" w:sz="8" w:space="0" w:color="auto"/>
            </w:tcBorders>
            <w:shd w:val="clear" w:color="000000" w:fill="D9D9D9"/>
            <w:noWrap/>
            <w:vAlign w:val="center"/>
            <w:hideMark/>
          </w:tcPr>
          <w:p w14:paraId="4DF1D9C1" w14:textId="5916DFA1"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38,9</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14:paraId="523B94F5" w14:textId="2FC59CF1"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21%</w:t>
            </w:r>
          </w:p>
        </w:tc>
      </w:tr>
      <w:tr w:rsidR="0031107F" w:rsidRPr="00BD6B40" w14:paraId="1BD35DB8" w14:textId="77777777" w:rsidTr="00972077">
        <w:trPr>
          <w:trHeight w:val="227"/>
        </w:trPr>
        <w:tc>
          <w:tcPr>
            <w:tcW w:w="256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2124333" w14:textId="36C7EF26"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 bilansienergia eksport</w:t>
            </w:r>
          </w:p>
        </w:tc>
        <w:tc>
          <w:tcPr>
            <w:tcW w:w="718" w:type="dxa"/>
            <w:tcBorders>
              <w:top w:val="nil"/>
              <w:left w:val="nil"/>
              <w:bottom w:val="nil"/>
              <w:right w:val="nil"/>
            </w:tcBorders>
            <w:shd w:val="clear" w:color="auto" w:fill="auto"/>
            <w:noWrap/>
            <w:vAlign w:val="center"/>
            <w:hideMark/>
          </w:tcPr>
          <w:p w14:paraId="21A8D226" w14:textId="08876029"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18,4</w:t>
            </w:r>
          </w:p>
        </w:tc>
        <w:tc>
          <w:tcPr>
            <w:tcW w:w="7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492AE61" w14:textId="0452C1FA"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10,9</w:t>
            </w:r>
          </w:p>
        </w:tc>
        <w:tc>
          <w:tcPr>
            <w:tcW w:w="709" w:type="dxa"/>
            <w:tcBorders>
              <w:top w:val="nil"/>
              <w:left w:val="nil"/>
              <w:bottom w:val="nil"/>
              <w:right w:val="single" w:sz="8" w:space="0" w:color="auto"/>
            </w:tcBorders>
            <w:shd w:val="clear" w:color="auto" w:fill="auto"/>
            <w:noWrap/>
            <w:vAlign w:val="center"/>
            <w:hideMark/>
          </w:tcPr>
          <w:p w14:paraId="6A38B061" w14:textId="6A7FC63A"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69%</w:t>
            </w:r>
          </w:p>
        </w:tc>
      </w:tr>
      <w:tr w:rsidR="0031107F" w:rsidRPr="00BD6B40" w14:paraId="0553AB3D" w14:textId="77777777" w:rsidTr="00972077">
        <w:trPr>
          <w:trHeight w:val="227"/>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BF2593" w14:textId="7DC044EE"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Bilansihalduritele bilansienergia müük</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14:paraId="3E11480D" w14:textId="575796C2"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16,4</w:t>
            </w:r>
          </w:p>
        </w:tc>
        <w:tc>
          <w:tcPr>
            <w:tcW w:w="718" w:type="dxa"/>
            <w:tcBorders>
              <w:top w:val="single" w:sz="8" w:space="0" w:color="auto"/>
              <w:left w:val="nil"/>
              <w:bottom w:val="single" w:sz="8" w:space="0" w:color="auto"/>
              <w:right w:val="single" w:sz="8" w:space="0" w:color="auto"/>
            </w:tcBorders>
            <w:shd w:val="clear" w:color="auto" w:fill="auto"/>
            <w:noWrap/>
            <w:vAlign w:val="center"/>
            <w:hideMark/>
          </w:tcPr>
          <w:p w14:paraId="3805F7C9" w14:textId="5909C0AB"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15,9</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7FFA46C" w14:textId="092D682E"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w:t>
            </w:r>
          </w:p>
        </w:tc>
      </w:tr>
      <w:tr w:rsidR="0031107F" w:rsidRPr="00BD6B40" w14:paraId="3C87B8EA" w14:textId="77777777" w:rsidTr="00972077">
        <w:trPr>
          <w:trHeight w:val="227"/>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14:paraId="75DCFB21" w14:textId="77777777"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Juhtimistarnete müük</w:t>
            </w:r>
          </w:p>
        </w:tc>
        <w:tc>
          <w:tcPr>
            <w:tcW w:w="718" w:type="dxa"/>
            <w:tcBorders>
              <w:top w:val="nil"/>
              <w:left w:val="nil"/>
              <w:bottom w:val="nil"/>
              <w:right w:val="nil"/>
            </w:tcBorders>
            <w:shd w:val="clear" w:color="auto" w:fill="auto"/>
            <w:noWrap/>
            <w:vAlign w:val="center"/>
            <w:hideMark/>
          </w:tcPr>
          <w:p w14:paraId="399B1521" w14:textId="2EA386EB"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6,6</w:t>
            </w:r>
          </w:p>
        </w:tc>
        <w:tc>
          <w:tcPr>
            <w:tcW w:w="718" w:type="dxa"/>
            <w:tcBorders>
              <w:top w:val="nil"/>
              <w:left w:val="single" w:sz="8" w:space="0" w:color="auto"/>
              <w:bottom w:val="single" w:sz="8" w:space="0" w:color="auto"/>
              <w:right w:val="single" w:sz="8" w:space="0" w:color="auto"/>
            </w:tcBorders>
            <w:shd w:val="clear" w:color="auto" w:fill="auto"/>
            <w:noWrap/>
            <w:vAlign w:val="center"/>
            <w:hideMark/>
          </w:tcPr>
          <w:p w14:paraId="0D865B4C" w14:textId="6DEAE8BD"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7,6</w:t>
            </w:r>
          </w:p>
        </w:tc>
        <w:tc>
          <w:tcPr>
            <w:tcW w:w="709" w:type="dxa"/>
            <w:tcBorders>
              <w:top w:val="nil"/>
              <w:left w:val="nil"/>
              <w:bottom w:val="single" w:sz="8" w:space="0" w:color="auto"/>
              <w:right w:val="single" w:sz="8" w:space="0" w:color="auto"/>
            </w:tcBorders>
            <w:shd w:val="clear" w:color="auto" w:fill="auto"/>
            <w:noWrap/>
            <w:vAlign w:val="center"/>
            <w:hideMark/>
          </w:tcPr>
          <w:p w14:paraId="766930F2" w14:textId="6BE73B1E"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-14%</w:t>
            </w:r>
          </w:p>
        </w:tc>
      </w:tr>
      <w:tr w:rsidR="0031107F" w:rsidRPr="00BD6B40" w14:paraId="39D94E29" w14:textId="77777777" w:rsidTr="00972077">
        <w:trPr>
          <w:trHeight w:val="227"/>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DCDAC5E" w14:textId="77777777" w:rsidR="0031107F" w:rsidRPr="00460B73" w:rsidRDefault="0031107F" w:rsidP="00244ACA">
            <w:pPr>
              <w:spacing w:line="240" w:lineRule="auto"/>
              <w:jc w:val="left"/>
              <w:rPr>
                <w:rFonts w:ascii="CordiaUPC" w:hAnsi="CordiaUPC" w:cs="CordiaUPC"/>
                <w:b/>
                <w:color w:val="000000"/>
                <w:szCs w:val="20"/>
              </w:rPr>
            </w:pPr>
            <w:r w:rsidRPr="00460B73">
              <w:rPr>
                <w:rFonts w:ascii="CordiaUPC" w:hAnsi="CordiaUPC" w:cs="CordiaUPC"/>
                <w:b/>
                <w:color w:val="000000"/>
                <w:szCs w:val="20"/>
              </w:rPr>
              <w:t>Süsteemiteenuse müük</w:t>
            </w:r>
          </w:p>
        </w:tc>
        <w:tc>
          <w:tcPr>
            <w:tcW w:w="718" w:type="dxa"/>
            <w:tcBorders>
              <w:top w:val="single" w:sz="8" w:space="0" w:color="auto"/>
              <w:left w:val="nil"/>
              <w:bottom w:val="nil"/>
              <w:right w:val="single" w:sz="8" w:space="0" w:color="auto"/>
            </w:tcBorders>
            <w:shd w:val="clear" w:color="auto" w:fill="auto"/>
            <w:noWrap/>
            <w:vAlign w:val="center"/>
            <w:hideMark/>
          </w:tcPr>
          <w:p w14:paraId="165A774E" w14:textId="7D708C78"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2,6</w:t>
            </w:r>
          </w:p>
        </w:tc>
        <w:tc>
          <w:tcPr>
            <w:tcW w:w="718" w:type="dxa"/>
            <w:tcBorders>
              <w:top w:val="single" w:sz="4" w:space="0" w:color="auto"/>
              <w:left w:val="nil"/>
              <w:bottom w:val="nil"/>
              <w:right w:val="single" w:sz="8" w:space="0" w:color="auto"/>
            </w:tcBorders>
            <w:shd w:val="clear" w:color="auto" w:fill="auto"/>
            <w:noWrap/>
            <w:vAlign w:val="center"/>
            <w:hideMark/>
          </w:tcPr>
          <w:p w14:paraId="279FA70E" w14:textId="1440C320"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1,2</w:t>
            </w:r>
          </w:p>
        </w:tc>
        <w:tc>
          <w:tcPr>
            <w:tcW w:w="709" w:type="dxa"/>
            <w:tcBorders>
              <w:top w:val="nil"/>
              <w:left w:val="nil"/>
              <w:bottom w:val="single" w:sz="8" w:space="0" w:color="auto"/>
              <w:right w:val="single" w:sz="8" w:space="0" w:color="auto"/>
            </w:tcBorders>
            <w:shd w:val="clear" w:color="auto" w:fill="auto"/>
            <w:noWrap/>
            <w:vAlign w:val="center"/>
            <w:hideMark/>
          </w:tcPr>
          <w:p w14:paraId="32D89502" w14:textId="3E15C99C"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119%</w:t>
            </w:r>
          </w:p>
        </w:tc>
      </w:tr>
      <w:tr w:rsidR="0031107F" w:rsidRPr="00BD6B40" w14:paraId="54C6B202" w14:textId="77777777" w:rsidTr="00972077">
        <w:trPr>
          <w:trHeight w:val="227"/>
        </w:trPr>
        <w:tc>
          <w:tcPr>
            <w:tcW w:w="2567" w:type="dxa"/>
            <w:tcBorders>
              <w:top w:val="nil"/>
              <w:left w:val="single" w:sz="8" w:space="0" w:color="auto"/>
              <w:bottom w:val="nil"/>
              <w:right w:val="single" w:sz="8" w:space="0" w:color="auto"/>
            </w:tcBorders>
            <w:shd w:val="clear" w:color="auto" w:fill="auto"/>
            <w:vAlign w:val="center"/>
            <w:hideMark/>
          </w:tcPr>
          <w:p w14:paraId="60984BF7" w14:textId="77777777" w:rsidR="0031107F" w:rsidRPr="00460B73" w:rsidRDefault="0031107F" w:rsidP="00244ACA">
            <w:pPr>
              <w:spacing w:line="240" w:lineRule="auto"/>
              <w:jc w:val="left"/>
              <w:rPr>
                <w:rFonts w:ascii="CordiaUPC" w:hAnsi="CordiaUPC" w:cs="CordiaUPC"/>
                <w:b/>
                <w:color w:val="000000"/>
                <w:szCs w:val="20"/>
              </w:rPr>
            </w:pPr>
            <w:proofErr w:type="spellStart"/>
            <w:r w:rsidRPr="00460B73">
              <w:rPr>
                <w:rFonts w:ascii="CordiaUPC" w:hAnsi="CordiaUPC" w:cs="CordiaUPC"/>
                <w:b/>
                <w:color w:val="000000"/>
                <w:szCs w:val="20"/>
              </w:rPr>
              <w:t>EstLink</w:t>
            </w:r>
            <w:proofErr w:type="spellEnd"/>
            <w:r w:rsidRPr="00460B73">
              <w:rPr>
                <w:rFonts w:ascii="CordiaUPC" w:hAnsi="CordiaUPC" w:cs="CordiaUPC"/>
                <w:b/>
                <w:color w:val="000000"/>
                <w:szCs w:val="20"/>
              </w:rPr>
              <w:t xml:space="preserve"> juhtimise bilansienergia müük</w:t>
            </w:r>
          </w:p>
        </w:tc>
        <w:tc>
          <w:tcPr>
            <w:tcW w:w="718" w:type="dxa"/>
            <w:tcBorders>
              <w:top w:val="single" w:sz="8" w:space="0" w:color="auto"/>
              <w:left w:val="nil"/>
              <w:bottom w:val="single" w:sz="8" w:space="0" w:color="auto"/>
              <w:right w:val="nil"/>
            </w:tcBorders>
            <w:shd w:val="clear" w:color="auto" w:fill="auto"/>
            <w:noWrap/>
            <w:vAlign w:val="center"/>
            <w:hideMark/>
          </w:tcPr>
          <w:p w14:paraId="4DA73119" w14:textId="201B1C28"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3,0</w:t>
            </w:r>
          </w:p>
        </w:tc>
        <w:tc>
          <w:tcPr>
            <w:tcW w:w="7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137B47" w14:textId="56E205BF"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3,3</w:t>
            </w:r>
          </w:p>
        </w:tc>
        <w:tc>
          <w:tcPr>
            <w:tcW w:w="709" w:type="dxa"/>
            <w:tcBorders>
              <w:top w:val="nil"/>
              <w:left w:val="nil"/>
              <w:bottom w:val="nil"/>
              <w:right w:val="single" w:sz="8" w:space="0" w:color="auto"/>
            </w:tcBorders>
            <w:shd w:val="clear" w:color="auto" w:fill="auto"/>
            <w:noWrap/>
            <w:vAlign w:val="center"/>
            <w:hideMark/>
          </w:tcPr>
          <w:p w14:paraId="606D1B8C" w14:textId="744E61B1"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-10%</w:t>
            </w:r>
          </w:p>
        </w:tc>
      </w:tr>
      <w:tr w:rsidR="0031107F" w:rsidRPr="00BD6B40" w14:paraId="7471C0CB" w14:textId="77777777" w:rsidTr="00972077">
        <w:trPr>
          <w:trHeight w:val="227"/>
        </w:trPr>
        <w:tc>
          <w:tcPr>
            <w:tcW w:w="256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5A7E2FF" w14:textId="77777777" w:rsidR="0031107F" w:rsidRPr="00460B73" w:rsidRDefault="0031107F" w:rsidP="00244ACA">
            <w:pPr>
              <w:spacing w:line="240" w:lineRule="auto"/>
              <w:jc w:val="left"/>
              <w:rPr>
                <w:rFonts w:ascii="CordiaUPC" w:hAnsi="CordiaUPC" w:cs="CordiaUPC"/>
                <w:b/>
                <w:bCs/>
                <w:color w:val="000000"/>
                <w:szCs w:val="20"/>
              </w:rPr>
            </w:pPr>
            <w:r w:rsidRPr="00460B73">
              <w:rPr>
                <w:rFonts w:ascii="CordiaUPC" w:hAnsi="CordiaUPC" w:cs="CordiaUPC"/>
                <w:b/>
                <w:bCs/>
                <w:color w:val="000000"/>
                <w:szCs w:val="20"/>
              </w:rPr>
              <w:t>Kokku:</w:t>
            </w:r>
          </w:p>
        </w:tc>
        <w:tc>
          <w:tcPr>
            <w:tcW w:w="718" w:type="dxa"/>
            <w:tcBorders>
              <w:top w:val="nil"/>
              <w:left w:val="nil"/>
              <w:bottom w:val="single" w:sz="8" w:space="0" w:color="auto"/>
              <w:right w:val="nil"/>
            </w:tcBorders>
            <w:shd w:val="clear" w:color="000000" w:fill="D9D9D9"/>
            <w:noWrap/>
            <w:vAlign w:val="center"/>
            <w:hideMark/>
          </w:tcPr>
          <w:p w14:paraId="74BC3C88" w14:textId="63D1E5AE"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46,9</w:t>
            </w:r>
          </w:p>
        </w:tc>
        <w:tc>
          <w:tcPr>
            <w:tcW w:w="718" w:type="dxa"/>
            <w:tcBorders>
              <w:top w:val="nil"/>
              <w:left w:val="single" w:sz="8" w:space="0" w:color="auto"/>
              <w:bottom w:val="single" w:sz="8" w:space="0" w:color="auto"/>
              <w:right w:val="single" w:sz="8" w:space="0" w:color="auto"/>
            </w:tcBorders>
            <w:shd w:val="clear" w:color="000000" w:fill="D9D9D9"/>
            <w:noWrap/>
            <w:vAlign w:val="center"/>
            <w:hideMark/>
          </w:tcPr>
          <w:p w14:paraId="746B1CD2" w14:textId="7499F837"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38,9</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14:paraId="4C3DA863" w14:textId="5601889A" w:rsidR="0031107F" w:rsidRPr="00460B73" w:rsidRDefault="0031107F" w:rsidP="00244ACA">
            <w:pPr>
              <w:spacing w:line="240" w:lineRule="auto"/>
              <w:jc w:val="center"/>
              <w:rPr>
                <w:rFonts w:ascii="CordiaUPC" w:hAnsi="CordiaUPC" w:cs="CordiaUPC"/>
                <w:b/>
                <w:color w:val="000000"/>
                <w:szCs w:val="20"/>
              </w:rPr>
            </w:pPr>
            <w:r>
              <w:rPr>
                <w:rFonts w:ascii="CordiaUPC" w:hAnsi="CordiaUPC" w:cs="CordiaUPC"/>
                <w:b/>
                <w:bCs/>
                <w:color w:val="000000"/>
                <w:szCs w:val="18"/>
              </w:rPr>
              <w:t>21%</w:t>
            </w:r>
          </w:p>
        </w:tc>
      </w:tr>
    </w:tbl>
    <w:p w14:paraId="7AA7FF9F" w14:textId="1660A90D" w:rsidR="00F43CAF" w:rsidRDefault="00187CE7" w:rsidP="00F43CAF">
      <w:pPr>
        <w:spacing w:before="120" w:after="120"/>
      </w:pPr>
      <w:r>
        <w:t>N</w:t>
      </w:r>
      <w:r w:rsidR="00E26E23">
        <w:t>ovembris</w:t>
      </w:r>
      <w:r w:rsidR="00421F99">
        <w:t xml:space="preserve"> </w:t>
      </w:r>
      <w:r w:rsidR="00972077">
        <w:t>aktiveeriti</w:t>
      </w:r>
      <w:r w:rsidR="008A4D62">
        <w:t xml:space="preserve"> </w:t>
      </w:r>
      <w:r w:rsidR="00C76549">
        <w:t>sisemaise bilansi</w:t>
      </w:r>
      <w:r w:rsidR="00723B9B">
        <w:t xml:space="preserve"> </w:t>
      </w:r>
      <w:r w:rsidR="00C76549">
        <w:t>juhtimiseks üle</w:t>
      </w:r>
      <w:r w:rsidR="00421F99">
        <w:t>sreguleerimist</w:t>
      </w:r>
      <w:r w:rsidR="00972077">
        <w:t xml:space="preserve">arneid </w:t>
      </w:r>
      <w:r w:rsidR="00E26E23">
        <w:t>ligi poole võrra</w:t>
      </w:r>
      <w:r w:rsidR="00972077">
        <w:t xml:space="preserve"> vähem</w:t>
      </w:r>
      <w:r w:rsidR="00E9148D">
        <w:t xml:space="preserve"> ehk 2,7 </w:t>
      </w:r>
      <w:proofErr w:type="spellStart"/>
      <w:r w:rsidR="00E9148D">
        <w:t>GWh</w:t>
      </w:r>
      <w:proofErr w:type="spellEnd"/>
      <w:r w:rsidR="00D65DA0">
        <w:t xml:space="preserve">. </w:t>
      </w:r>
      <w:r>
        <w:t>Novembrikuu ülesreguleerimistarnetest</w:t>
      </w:r>
      <w:r w:rsidR="00421F99">
        <w:t xml:space="preserve"> </w:t>
      </w:r>
      <w:r w:rsidR="006C1DBD">
        <w:t>73</w:t>
      </w:r>
      <w:r w:rsidR="00421F99">
        <w:t xml:space="preserve">% </w:t>
      </w:r>
      <w:r>
        <w:t>aktiveeriti</w:t>
      </w:r>
      <w:r w:rsidR="00421F99">
        <w:t xml:space="preserve"> Soome kaudu, </w:t>
      </w:r>
      <w:r w:rsidR="00E9148D">
        <w:t>16</w:t>
      </w:r>
      <w:r w:rsidR="00421F99">
        <w:t>%</w:t>
      </w:r>
      <w:r w:rsidR="00972077">
        <w:t xml:space="preserve"> L</w:t>
      </w:r>
      <w:r>
        <w:t>äti</w:t>
      </w:r>
      <w:r w:rsidR="00E9148D">
        <w:t>, 7% sisemaiselt ning 4</w:t>
      </w:r>
      <w:r w:rsidR="00972077">
        <w:t>%</w:t>
      </w:r>
      <w:r w:rsidR="00E9148D">
        <w:t xml:space="preserve"> Leedu</w:t>
      </w:r>
      <w:r>
        <w:t xml:space="preserve"> ressursse pidi</w:t>
      </w:r>
      <w:r w:rsidR="00421F99">
        <w:t>.</w:t>
      </w:r>
      <w:r w:rsidR="00CD187A">
        <w:t xml:space="preserve"> </w:t>
      </w:r>
      <w:r>
        <w:t xml:space="preserve">Allareguleerimistarnete kogumaht </w:t>
      </w:r>
      <w:r w:rsidRPr="00F43CAF">
        <w:t xml:space="preserve">moodustas kokku </w:t>
      </w:r>
      <w:r w:rsidR="00E9148D" w:rsidRPr="00F43CAF">
        <w:t xml:space="preserve">6,6 </w:t>
      </w:r>
      <w:proofErr w:type="spellStart"/>
      <w:r w:rsidR="00E9148D" w:rsidRPr="00F43CAF">
        <w:t>GWh</w:t>
      </w:r>
      <w:proofErr w:type="spellEnd"/>
      <w:r w:rsidR="00E9148D" w:rsidRPr="00F43CAF">
        <w:t xml:space="preserve">, </w:t>
      </w:r>
      <w:r w:rsidRPr="00F43CAF">
        <w:t>andes</w:t>
      </w:r>
      <w:r w:rsidR="00E9148D" w:rsidRPr="00F43CAF">
        <w:t xml:space="preserve"> mulluse perioodiga</w:t>
      </w:r>
      <w:r w:rsidR="00163FF3">
        <w:t xml:space="preserve"> võrreldes</w:t>
      </w:r>
      <w:r w:rsidR="00E9148D" w:rsidRPr="00F43CAF">
        <w:t xml:space="preserve"> languseks 14%.</w:t>
      </w:r>
      <w:r w:rsidRPr="00F43CAF">
        <w:t xml:space="preserve"> </w:t>
      </w:r>
      <w:r w:rsidR="00F43CAF" w:rsidRPr="00F43CAF">
        <w:t>Ligi 88% allareguleerimistest aktiveeriti Soomest ning järelejäänud 12% sisemaiselt.</w:t>
      </w:r>
      <w:r w:rsidR="006B7871" w:rsidRPr="00F43CAF">
        <w:t xml:space="preserve"> </w:t>
      </w:r>
      <w:r w:rsidR="00164748" w:rsidRPr="00F43CAF">
        <w:t>Süsteemiteenus</w:t>
      </w:r>
      <w:r w:rsidR="006B7871" w:rsidRPr="00F43CAF">
        <w:t xml:space="preserve">te tarned moodustasid kokku </w:t>
      </w:r>
      <w:r w:rsidR="00F43CAF">
        <w:t>2,6</w:t>
      </w:r>
      <w:r w:rsidR="006B7871" w:rsidRPr="00F43CAF">
        <w:t xml:space="preserve"> </w:t>
      </w:r>
      <w:proofErr w:type="spellStart"/>
      <w:r w:rsidR="006B7871" w:rsidRPr="00F43CAF">
        <w:t>GWh</w:t>
      </w:r>
      <w:proofErr w:type="spellEnd"/>
      <w:r w:rsidR="006B7871" w:rsidRPr="00F43CAF">
        <w:t>.</w:t>
      </w:r>
      <w:r w:rsidR="00164748" w:rsidRPr="00F43CAF">
        <w:t xml:space="preserve"> </w:t>
      </w:r>
      <w:r w:rsidR="00F43CAF">
        <w:t>Selle aasta novembrikuu süsteemiteenuste puhul oli 100% juhtudel tegemist reguleerimisteenu</w:t>
      </w:r>
      <w:r w:rsidR="00163FF3">
        <w:t>se vahendamisega Leedu süsteemi</w:t>
      </w:r>
      <w:r w:rsidR="00F43CAF">
        <w:t xml:space="preserve">haldurile. </w:t>
      </w:r>
    </w:p>
    <w:p w14:paraId="308879CA" w14:textId="77777777" w:rsidR="00BD6B40" w:rsidRPr="00026C6D" w:rsidRDefault="00053D4F" w:rsidP="00BD6B40">
      <w:pPr>
        <w:spacing w:before="120" w:after="120"/>
        <w:jc w:val="left"/>
      </w:pPr>
      <w:r w:rsidRPr="00026C6D">
        <w:rPr>
          <w:rFonts w:cs="Arial"/>
          <w:b/>
          <w:bCs/>
          <w:iCs/>
          <w:color w:val="007087"/>
          <w:sz w:val="24"/>
        </w:rPr>
        <w:t>Ühise avatud tarne bilansiselgitus</w:t>
      </w:r>
      <w:r w:rsidRPr="00026C6D">
        <w:t xml:space="preserve"> </w:t>
      </w:r>
    </w:p>
    <w:p w14:paraId="7B9E13A5" w14:textId="1473AE13" w:rsidR="00E26E23" w:rsidRDefault="00B61D4B" w:rsidP="00BD6B40">
      <w:pPr>
        <w:spacing w:before="120" w:after="120"/>
      </w:pPr>
      <w:r w:rsidRPr="00026C6D">
        <w:t xml:space="preserve">Baltikumi ühise avatud tarne bilansiselgituse tulemus oli </w:t>
      </w:r>
      <w:r w:rsidR="00026C6D">
        <w:t>novembr</w:t>
      </w:r>
      <w:r w:rsidR="00465AF6" w:rsidRPr="00026C6D">
        <w:t>i</w:t>
      </w:r>
      <w:r w:rsidR="00053D4F" w:rsidRPr="00026C6D">
        <w:t>kuus</w:t>
      </w:r>
      <w:r w:rsidRPr="00026C6D">
        <w:t xml:space="preserve"> järgmine: tundide osakaal, mil vähemalt ühe Balti riigi elektrisüsteemi ebabilanss oli vastassuunas teiste süsteemide ebabilanssidega, tasakaalustades summaarset Baltikumi ebabilanssi, moodustas</w:t>
      </w:r>
      <w:r w:rsidRPr="00402912">
        <w:t xml:space="preserve"> kokku </w:t>
      </w:r>
      <w:r w:rsidR="00164748">
        <w:t>7</w:t>
      </w:r>
      <w:r w:rsidR="00026C6D">
        <w:t>1</w:t>
      </w:r>
      <w:r w:rsidRPr="00402912">
        <w:t>%. Koguste võrdluses moodustas Baltikumi summaarsest eba</w:t>
      </w:r>
      <w:r w:rsidR="002D16D2">
        <w:t>-</w:t>
      </w:r>
      <w:r w:rsidRPr="00FD6210">
        <w:t xml:space="preserve">bilansist omavaheline ehk süsteemisisene tasakaalustatud ebabilanss </w:t>
      </w:r>
      <w:r w:rsidR="003B6F0A" w:rsidRPr="00FD6210">
        <w:t>2</w:t>
      </w:r>
      <w:r w:rsidR="00031434">
        <w:t>3</w:t>
      </w:r>
      <w:r w:rsidRPr="00FD6210">
        <w:t xml:space="preserve">% ning süsteemiväline, avatud tarnijalt ostetud ebabilanss </w:t>
      </w:r>
      <w:r w:rsidR="003C1C2E" w:rsidRPr="00FD6210">
        <w:t>7</w:t>
      </w:r>
      <w:r w:rsidR="00031434">
        <w:t>7</w:t>
      </w:r>
      <w:r w:rsidR="0081630D" w:rsidRPr="00FD6210">
        <w:t>%.</w:t>
      </w:r>
      <w:r w:rsidR="0081630D">
        <w:t xml:space="preserve"> </w:t>
      </w:r>
      <w:r w:rsidRPr="00402912">
        <w:t xml:space="preserve">Eesti elektrisüsteemi ebabilansi summa moodustas kokku </w:t>
      </w:r>
      <w:r w:rsidR="00026C6D">
        <w:t>21,7</w:t>
      </w:r>
      <w:r w:rsidR="00465AF6">
        <w:t xml:space="preserve"> </w:t>
      </w:r>
      <w:proofErr w:type="spellStart"/>
      <w:r w:rsidRPr="00402912">
        <w:t>GWh</w:t>
      </w:r>
      <w:proofErr w:type="spellEnd"/>
      <w:r w:rsidRPr="00402912">
        <w:t xml:space="preserve">, millest </w:t>
      </w:r>
      <w:r w:rsidR="00026C6D">
        <w:t>37</w:t>
      </w:r>
      <w:r w:rsidR="00446F1A">
        <w:t>%</w:t>
      </w:r>
      <w:r w:rsidRPr="00402912">
        <w:t xml:space="preserve"> </w:t>
      </w:r>
      <w:r w:rsidR="00AD5C07">
        <w:t>kaubeldi</w:t>
      </w:r>
      <w:r w:rsidRPr="00402912">
        <w:t xml:space="preserve"> ühise bilansipiirkonna siseselt Baltikumi </w:t>
      </w:r>
      <w:proofErr w:type="spellStart"/>
      <w:r w:rsidRPr="00402912">
        <w:t>Elspot</w:t>
      </w:r>
      <w:proofErr w:type="spellEnd"/>
      <w:r w:rsidR="002D16D2">
        <w:t xml:space="preserve"> hinna</w:t>
      </w:r>
      <w:r w:rsidR="00E16704">
        <w:t>-</w:t>
      </w:r>
      <w:r w:rsidRPr="00402912">
        <w:t>piirkondade aritmeetilise keskmise hinna alusel.</w:t>
      </w:r>
    </w:p>
    <w:p w14:paraId="715C78C8" w14:textId="77777777" w:rsidR="00847E15" w:rsidRDefault="00847E15" w:rsidP="00BD6B40">
      <w:pPr>
        <w:spacing w:before="120" w:after="120"/>
      </w:pPr>
    </w:p>
    <w:p w14:paraId="0392925C" w14:textId="77777777" w:rsidR="00847E15" w:rsidRDefault="00847E15" w:rsidP="00BD6B40">
      <w:pPr>
        <w:spacing w:before="120" w:after="120"/>
      </w:pPr>
    </w:p>
    <w:p w14:paraId="4E37368F" w14:textId="7E986743" w:rsidR="00462C6E" w:rsidRPr="00BD6B40" w:rsidRDefault="008F5B55" w:rsidP="00BD6B40">
      <w:pPr>
        <w:spacing w:before="120" w:after="120"/>
        <w:jc w:val="left"/>
      </w:pPr>
      <w:r w:rsidRPr="00F941D1">
        <w:rPr>
          <w:rFonts w:cs="Arial"/>
          <w:b/>
          <w:bCs/>
          <w:iCs/>
          <w:color w:val="007087"/>
          <w:sz w:val="24"/>
        </w:rPr>
        <w:lastRenderedPageBreak/>
        <w:t>Bilansienergia hin</w:t>
      </w:r>
      <w:r w:rsidR="00EE4569">
        <w:rPr>
          <w:rFonts w:cs="Arial"/>
          <w:b/>
          <w:bCs/>
          <w:iCs/>
          <w:color w:val="007087"/>
          <w:sz w:val="24"/>
        </w:rPr>
        <w:t>nad</w:t>
      </w:r>
    </w:p>
    <w:tbl>
      <w:tblPr>
        <w:tblW w:w="4693" w:type="dxa"/>
        <w:tblInd w:w="55" w:type="dxa"/>
        <w:tblCellMar>
          <w:left w:w="70" w:type="dxa"/>
          <w:right w:w="70" w:type="dxa"/>
        </w:tblCellMar>
        <w:tblLook w:val="04A0" w:firstRow="1" w:lastRow="0" w:firstColumn="1" w:lastColumn="0" w:noHBand="0" w:noVBand="1"/>
      </w:tblPr>
      <w:tblGrid>
        <w:gridCol w:w="2183"/>
        <w:gridCol w:w="800"/>
        <w:gridCol w:w="860"/>
        <w:gridCol w:w="850"/>
      </w:tblGrid>
      <w:tr w:rsidR="00147E86" w:rsidRPr="00BD6B40" w14:paraId="2E8E716F" w14:textId="77777777" w:rsidTr="00D7114B">
        <w:trPr>
          <w:trHeight w:val="227"/>
        </w:trPr>
        <w:tc>
          <w:tcPr>
            <w:tcW w:w="2183" w:type="dxa"/>
            <w:tcBorders>
              <w:top w:val="single" w:sz="8" w:space="0" w:color="auto"/>
              <w:left w:val="single" w:sz="8" w:space="0" w:color="auto"/>
              <w:bottom w:val="nil"/>
              <w:right w:val="nil"/>
            </w:tcBorders>
            <w:shd w:val="clear" w:color="000000" w:fill="006272"/>
            <w:noWrap/>
            <w:vAlign w:val="center"/>
            <w:hideMark/>
          </w:tcPr>
          <w:p w14:paraId="6697038C" w14:textId="77777777" w:rsidR="00147E86" w:rsidRPr="00BD6B40" w:rsidRDefault="00147E86" w:rsidP="005D40E9">
            <w:pPr>
              <w:spacing w:line="240" w:lineRule="auto"/>
              <w:jc w:val="left"/>
              <w:rPr>
                <w:rFonts w:ascii="CordiaUPC" w:hAnsi="CordiaUPC" w:cs="CordiaUPC"/>
                <w:b/>
                <w:bCs/>
                <w:color w:val="FFFFFF"/>
                <w:szCs w:val="20"/>
              </w:rPr>
            </w:pPr>
            <w:r w:rsidRPr="00BD6B40">
              <w:rPr>
                <w:rFonts w:ascii="CordiaUPC" w:hAnsi="CordiaUPC" w:cs="CordiaUPC"/>
                <w:b/>
                <w:bCs/>
                <w:color w:val="FFFFFF"/>
                <w:szCs w:val="20"/>
              </w:rPr>
              <w:t>Bilansienergia hinnad, €/MWh</w:t>
            </w:r>
          </w:p>
        </w:tc>
        <w:tc>
          <w:tcPr>
            <w:tcW w:w="800" w:type="dxa"/>
            <w:tcBorders>
              <w:top w:val="single" w:sz="8" w:space="0" w:color="auto"/>
              <w:left w:val="single" w:sz="8" w:space="0" w:color="auto"/>
              <w:bottom w:val="single" w:sz="8" w:space="0" w:color="auto"/>
              <w:right w:val="single" w:sz="8" w:space="0" w:color="auto"/>
            </w:tcBorders>
            <w:shd w:val="clear" w:color="000000" w:fill="006272"/>
            <w:noWrap/>
            <w:vAlign w:val="center"/>
            <w:hideMark/>
          </w:tcPr>
          <w:p w14:paraId="4A700A7E" w14:textId="5031C016" w:rsidR="00147E86" w:rsidRPr="00BD6B40" w:rsidRDefault="00147E86" w:rsidP="005D40E9">
            <w:pPr>
              <w:spacing w:line="240" w:lineRule="auto"/>
              <w:jc w:val="center"/>
              <w:rPr>
                <w:rFonts w:ascii="CordiaUPC" w:hAnsi="CordiaUPC" w:cs="CordiaUPC"/>
                <w:b/>
                <w:bCs/>
                <w:color w:val="FFFFFF"/>
                <w:szCs w:val="20"/>
              </w:rPr>
            </w:pPr>
            <w:r>
              <w:rPr>
                <w:rFonts w:ascii="CordiaUPC" w:hAnsi="CordiaUPC" w:cs="CordiaUPC"/>
                <w:b/>
                <w:bCs/>
                <w:color w:val="FFFFFF"/>
                <w:szCs w:val="18"/>
              </w:rPr>
              <w:t>November 2016</w:t>
            </w:r>
          </w:p>
        </w:tc>
        <w:tc>
          <w:tcPr>
            <w:tcW w:w="860" w:type="dxa"/>
            <w:tcBorders>
              <w:top w:val="single" w:sz="8" w:space="0" w:color="auto"/>
              <w:left w:val="single" w:sz="4" w:space="0" w:color="auto"/>
              <w:bottom w:val="single" w:sz="8" w:space="0" w:color="auto"/>
              <w:right w:val="nil"/>
            </w:tcBorders>
            <w:shd w:val="clear" w:color="000000" w:fill="006272"/>
            <w:noWrap/>
            <w:vAlign w:val="center"/>
            <w:hideMark/>
          </w:tcPr>
          <w:p w14:paraId="474F6E8C" w14:textId="45A5E194" w:rsidR="00147E86" w:rsidRPr="00BD6B40" w:rsidRDefault="00147E86" w:rsidP="005D40E9">
            <w:pPr>
              <w:spacing w:line="240" w:lineRule="auto"/>
              <w:jc w:val="center"/>
              <w:rPr>
                <w:rFonts w:ascii="CordiaUPC" w:hAnsi="CordiaUPC" w:cs="CordiaUPC"/>
                <w:b/>
                <w:bCs/>
                <w:color w:val="FFFFFF"/>
                <w:szCs w:val="20"/>
              </w:rPr>
            </w:pPr>
            <w:r>
              <w:rPr>
                <w:rFonts w:ascii="CordiaUPC" w:hAnsi="CordiaUPC" w:cs="CordiaUPC"/>
                <w:b/>
                <w:bCs/>
                <w:color w:val="FFFFFF"/>
                <w:szCs w:val="18"/>
              </w:rPr>
              <w:t>November 2015</w:t>
            </w:r>
          </w:p>
        </w:tc>
        <w:tc>
          <w:tcPr>
            <w:tcW w:w="850" w:type="dxa"/>
            <w:tcBorders>
              <w:top w:val="single" w:sz="8" w:space="0" w:color="auto"/>
              <w:left w:val="single" w:sz="8" w:space="0" w:color="auto"/>
              <w:bottom w:val="nil"/>
              <w:right w:val="single" w:sz="8" w:space="0" w:color="auto"/>
            </w:tcBorders>
            <w:shd w:val="clear" w:color="000000" w:fill="006272"/>
            <w:noWrap/>
            <w:vAlign w:val="center"/>
            <w:hideMark/>
          </w:tcPr>
          <w:p w14:paraId="4D50C47B" w14:textId="3075D225" w:rsidR="00147E86" w:rsidRPr="00BD6B40" w:rsidRDefault="00147E86" w:rsidP="005D40E9">
            <w:pPr>
              <w:spacing w:line="240" w:lineRule="auto"/>
              <w:jc w:val="center"/>
              <w:rPr>
                <w:rFonts w:ascii="CordiaUPC" w:hAnsi="CordiaUPC" w:cs="CordiaUPC"/>
                <w:b/>
                <w:bCs/>
                <w:color w:val="FFFFFF"/>
                <w:szCs w:val="20"/>
              </w:rPr>
            </w:pPr>
            <w:r>
              <w:rPr>
                <w:rFonts w:ascii="CordiaUPC" w:hAnsi="CordiaUPC" w:cs="CordiaUPC"/>
                <w:b/>
                <w:bCs/>
                <w:color w:val="FFFFFF"/>
                <w:szCs w:val="18"/>
              </w:rPr>
              <w:t>Muutus %</w:t>
            </w:r>
          </w:p>
        </w:tc>
      </w:tr>
      <w:tr w:rsidR="00147E86" w:rsidRPr="00BD6B40" w14:paraId="68ACF6E7" w14:textId="77777777" w:rsidTr="00D7114B">
        <w:trPr>
          <w:trHeight w:val="227"/>
        </w:trPr>
        <w:tc>
          <w:tcPr>
            <w:tcW w:w="2183" w:type="dxa"/>
            <w:tcBorders>
              <w:top w:val="single" w:sz="8" w:space="0" w:color="auto"/>
              <w:left w:val="single" w:sz="8" w:space="0" w:color="auto"/>
              <w:bottom w:val="single" w:sz="8" w:space="0" w:color="auto"/>
              <w:right w:val="nil"/>
            </w:tcBorders>
            <w:shd w:val="clear" w:color="000000" w:fill="D9D9D9"/>
            <w:noWrap/>
            <w:vAlign w:val="center"/>
            <w:hideMark/>
          </w:tcPr>
          <w:p w14:paraId="29A2857E" w14:textId="77777777" w:rsidR="00147E86" w:rsidRPr="002A4882" w:rsidRDefault="00147E86"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Keskmine müügihind</w:t>
            </w:r>
          </w:p>
        </w:tc>
        <w:tc>
          <w:tcPr>
            <w:tcW w:w="800" w:type="dxa"/>
            <w:tcBorders>
              <w:top w:val="nil"/>
              <w:left w:val="single" w:sz="4" w:space="0" w:color="D9D9D9"/>
              <w:bottom w:val="single" w:sz="8" w:space="0" w:color="auto"/>
              <w:right w:val="single" w:sz="4" w:space="0" w:color="D9D9D9"/>
            </w:tcBorders>
            <w:shd w:val="clear" w:color="000000" w:fill="D9D9D9"/>
            <w:noWrap/>
            <w:vAlign w:val="center"/>
            <w:hideMark/>
          </w:tcPr>
          <w:p w14:paraId="5AE80844" w14:textId="5F67B052" w:rsidR="00147E86" w:rsidRPr="002A4882" w:rsidRDefault="00147E86" w:rsidP="005D40E9">
            <w:pPr>
              <w:spacing w:line="240" w:lineRule="auto"/>
              <w:jc w:val="center"/>
              <w:rPr>
                <w:rFonts w:ascii="CordiaUPC" w:hAnsi="CordiaUPC" w:cs="CordiaUPC"/>
                <w:b/>
                <w:color w:val="333333"/>
                <w:szCs w:val="20"/>
              </w:rPr>
            </w:pPr>
            <w:r>
              <w:rPr>
                <w:rFonts w:ascii="CordiaUPC" w:hAnsi="CordiaUPC" w:cs="CordiaUPC"/>
                <w:color w:val="333333"/>
                <w:szCs w:val="18"/>
              </w:rPr>
              <w:t> </w:t>
            </w:r>
          </w:p>
        </w:tc>
        <w:tc>
          <w:tcPr>
            <w:tcW w:w="860" w:type="dxa"/>
            <w:tcBorders>
              <w:top w:val="nil"/>
              <w:left w:val="nil"/>
              <w:bottom w:val="single" w:sz="8" w:space="0" w:color="auto"/>
              <w:right w:val="single" w:sz="4" w:space="0" w:color="D9D9D9"/>
            </w:tcBorders>
            <w:shd w:val="clear" w:color="000000" w:fill="D9D9D9"/>
            <w:noWrap/>
            <w:vAlign w:val="center"/>
            <w:hideMark/>
          </w:tcPr>
          <w:p w14:paraId="1291FC36" w14:textId="787AC37D" w:rsidR="00147E86" w:rsidRPr="002A4882" w:rsidRDefault="00147E86" w:rsidP="005D40E9">
            <w:pPr>
              <w:spacing w:line="240" w:lineRule="auto"/>
              <w:jc w:val="center"/>
              <w:rPr>
                <w:rFonts w:ascii="CordiaUPC" w:hAnsi="CordiaUPC" w:cs="CordiaUPC"/>
                <w:b/>
                <w:color w:val="000000"/>
                <w:szCs w:val="20"/>
              </w:rPr>
            </w:pPr>
            <w:r>
              <w:rPr>
                <w:rFonts w:ascii="CordiaUPC" w:hAnsi="CordiaUPC" w:cs="CordiaUPC"/>
                <w:color w:val="000000"/>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5855F7D" w14:textId="5F6069E4" w:rsidR="00147E86" w:rsidRPr="002A4882" w:rsidRDefault="00147E86" w:rsidP="005D40E9">
            <w:pPr>
              <w:spacing w:line="240" w:lineRule="auto"/>
              <w:jc w:val="center"/>
              <w:rPr>
                <w:rFonts w:ascii="CordiaUPC" w:hAnsi="CordiaUPC" w:cs="CordiaUPC"/>
                <w:b/>
                <w:color w:val="000000"/>
                <w:szCs w:val="20"/>
              </w:rPr>
            </w:pPr>
            <w:r>
              <w:rPr>
                <w:rFonts w:ascii="CordiaUPC" w:hAnsi="CordiaUPC" w:cs="CordiaUPC"/>
                <w:color w:val="000000"/>
                <w:szCs w:val="18"/>
              </w:rPr>
              <w:t> </w:t>
            </w:r>
          </w:p>
        </w:tc>
      </w:tr>
      <w:tr w:rsidR="00147E86" w:rsidRPr="00BD6B40" w14:paraId="452AFAC2"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4E88FA79"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nil"/>
              <w:right w:val="single" w:sz="8" w:space="0" w:color="auto"/>
            </w:tcBorders>
            <w:shd w:val="clear" w:color="auto" w:fill="auto"/>
            <w:noWrap/>
            <w:vAlign w:val="bottom"/>
            <w:hideMark/>
          </w:tcPr>
          <w:p w14:paraId="77FDC5C7" w14:textId="6020D33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38,44</w:t>
            </w:r>
          </w:p>
        </w:tc>
        <w:tc>
          <w:tcPr>
            <w:tcW w:w="860" w:type="dxa"/>
            <w:tcBorders>
              <w:top w:val="nil"/>
              <w:left w:val="nil"/>
              <w:bottom w:val="nil"/>
              <w:right w:val="nil"/>
            </w:tcBorders>
            <w:shd w:val="clear" w:color="000000" w:fill="FFFFFF"/>
            <w:noWrap/>
            <w:vAlign w:val="bottom"/>
            <w:hideMark/>
          </w:tcPr>
          <w:p w14:paraId="5D994A9E" w14:textId="499DCBB3"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34,51</w:t>
            </w:r>
          </w:p>
        </w:tc>
        <w:tc>
          <w:tcPr>
            <w:tcW w:w="850" w:type="dxa"/>
            <w:tcBorders>
              <w:top w:val="nil"/>
              <w:left w:val="single" w:sz="8" w:space="0" w:color="auto"/>
              <w:bottom w:val="nil"/>
              <w:right w:val="single" w:sz="8" w:space="0" w:color="auto"/>
            </w:tcBorders>
            <w:shd w:val="clear" w:color="auto" w:fill="auto"/>
            <w:noWrap/>
            <w:vAlign w:val="bottom"/>
            <w:hideMark/>
          </w:tcPr>
          <w:p w14:paraId="5CD07BD1" w14:textId="1F1EFB96"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11%</w:t>
            </w:r>
          </w:p>
        </w:tc>
      </w:tr>
      <w:tr w:rsidR="00147E86" w:rsidRPr="00BD6B40" w14:paraId="167A0583"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1CE2CBA8"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ABA414" w14:textId="46CD1F49"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40,88</w:t>
            </w:r>
          </w:p>
        </w:tc>
        <w:tc>
          <w:tcPr>
            <w:tcW w:w="860" w:type="dxa"/>
            <w:tcBorders>
              <w:top w:val="single" w:sz="8" w:space="0" w:color="auto"/>
              <w:left w:val="nil"/>
              <w:bottom w:val="single" w:sz="8" w:space="0" w:color="auto"/>
              <w:right w:val="nil"/>
            </w:tcBorders>
            <w:shd w:val="clear" w:color="000000" w:fill="FFFFFF"/>
            <w:noWrap/>
            <w:vAlign w:val="bottom"/>
            <w:hideMark/>
          </w:tcPr>
          <w:p w14:paraId="2AC26803" w14:textId="24C4F2E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35,60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1CFF45" w14:textId="69AEF0BF"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15%</w:t>
            </w:r>
          </w:p>
        </w:tc>
      </w:tr>
      <w:tr w:rsidR="00147E86" w:rsidRPr="00BD6B40" w14:paraId="52855E38"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6232276A"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nil"/>
              <w:left w:val="single" w:sz="8" w:space="0" w:color="auto"/>
              <w:bottom w:val="nil"/>
              <w:right w:val="single" w:sz="8" w:space="0" w:color="auto"/>
            </w:tcBorders>
            <w:shd w:val="clear" w:color="auto" w:fill="auto"/>
            <w:noWrap/>
            <w:vAlign w:val="bottom"/>
            <w:hideMark/>
          </w:tcPr>
          <w:p w14:paraId="391EE985" w14:textId="555308F6"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53,48</w:t>
            </w:r>
          </w:p>
        </w:tc>
        <w:tc>
          <w:tcPr>
            <w:tcW w:w="860" w:type="dxa"/>
            <w:tcBorders>
              <w:top w:val="nil"/>
              <w:left w:val="nil"/>
              <w:bottom w:val="nil"/>
              <w:right w:val="nil"/>
            </w:tcBorders>
            <w:shd w:val="clear" w:color="000000" w:fill="FFFFFF"/>
            <w:noWrap/>
            <w:vAlign w:val="bottom"/>
            <w:hideMark/>
          </w:tcPr>
          <w:p w14:paraId="71F16F40" w14:textId="22D469F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53,69</w:t>
            </w:r>
          </w:p>
        </w:tc>
        <w:tc>
          <w:tcPr>
            <w:tcW w:w="850" w:type="dxa"/>
            <w:tcBorders>
              <w:top w:val="nil"/>
              <w:left w:val="single" w:sz="8" w:space="0" w:color="auto"/>
              <w:bottom w:val="nil"/>
              <w:right w:val="single" w:sz="8" w:space="0" w:color="auto"/>
            </w:tcBorders>
            <w:shd w:val="clear" w:color="auto" w:fill="auto"/>
            <w:noWrap/>
            <w:vAlign w:val="bottom"/>
            <w:hideMark/>
          </w:tcPr>
          <w:p w14:paraId="5645E595" w14:textId="0B5B6B70"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0%</w:t>
            </w:r>
          </w:p>
        </w:tc>
      </w:tr>
      <w:tr w:rsidR="00147E86" w:rsidRPr="00BD6B40" w14:paraId="65246388"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617C630F"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F112AF" w14:textId="11D7B8D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43,11</w:t>
            </w:r>
          </w:p>
        </w:tc>
        <w:tc>
          <w:tcPr>
            <w:tcW w:w="860" w:type="dxa"/>
            <w:tcBorders>
              <w:top w:val="single" w:sz="8" w:space="0" w:color="auto"/>
              <w:left w:val="nil"/>
              <w:bottom w:val="single" w:sz="8" w:space="0" w:color="auto"/>
              <w:right w:val="nil"/>
            </w:tcBorders>
            <w:shd w:val="clear" w:color="000000" w:fill="FFFFFF"/>
            <w:noWrap/>
            <w:vAlign w:val="bottom"/>
            <w:hideMark/>
          </w:tcPr>
          <w:p w14:paraId="6A66B46A" w14:textId="593F7F25"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42,20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24357B" w14:textId="5F4E103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w:t>
            </w:r>
          </w:p>
        </w:tc>
      </w:tr>
      <w:tr w:rsidR="00147E86" w:rsidRPr="00BD6B40" w14:paraId="6A571B97"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400B4CEC"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(tarbimine)</w:t>
            </w:r>
          </w:p>
        </w:tc>
        <w:tc>
          <w:tcPr>
            <w:tcW w:w="800" w:type="dxa"/>
            <w:tcBorders>
              <w:top w:val="nil"/>
              <w:left w:val="single" w:sz="8" w:space="0" w:color="auto"/>
              <w:bottom w:val="nil"/>
              <w:right w:val="single" w:sz="8" w:space="0" w:color="auto"/>
            </w:tcBorders>
            <w:shd w:val="clear" w:color="auto" w:fill="auto"/>
            <w:noWrap/>
            <w:vAlign w:val="bottom"/>
            <w:hideMark/>
          </w:tcPr>
          <w:p w14:paraId="0C92C9FC" w14:textId="2353118B"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41,44</w:t>
            </w:r>
          </w:p>
        </w:tc>
        <w:tc>
          <w:tcPr>
            <w:tcW w:w="860" w:type="dxa"/>
            <w:tcBorders>
              <w:top w:val="nil"/>
              <w:left w:val="nil"/>
              <w:bottom w:val="nil"/>
              <w:right w:val="nil"/>
            </w:tcBorders>
            <w:shd w:val="clear" w:color="000000" w:fill="FFFFFF"/>
            <w:noWrap/>
            <w:vAlign w:val="bottom"/>
            <w:hideMark/>
          </w:tcPr>
          <w:p w14:paraId="765B90A0" w14:textId="31BEE8A5"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38,61</w:t>
            </w:r>
          </w:p>
        </w:tc>
        <w:tc>
          <w:tcPr>
            <w:tcW w:w="850" w:type="dxa"/>
            <w:tcBorders>
              <w:top w:val="nil"/>
              <w:left w:val="single" w:sz="8" w:space="0" w:color="auto"/>
              <w:bottom w:val="nil"/>
              <w:right w:val="single" w:sz="8" w:space="0" w:color="auto"/>
            </w:tcBorders>
            <w:shd w:val="clear" w:color="auto" w:fill="auto"/>
            <w:noWrap/>
            <w:vAlign w:val="bottom"/>
            <w:hideMark/>
          </w:tcPr>
          <w:p w14:paraId="31C8404A" w14:textId="20E9BAB2"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7%</w:t>
            </w:r>
          </w:p>
        </w:tc>
      </w:tr>
      <w:tr w:rsidR="00147E86" w:rsidRPr="00BD6B40" w14:paraId="2DF438A9" w14:textId="77777777" w:rsidTr="00D7114B">
        <w:trPr>
          <w:trHeight w:val="227"/>
        </w:trPr>
        <w:tc>
          <w:tcPr>
            <w:tcW w:w="2183" w:type="dxa"/>
            <w:tcBorders>
              <w:top w:val="single" w:sz="8" w:space="0" w:color="auto"/>
              <w:left w:val="single" w:sz="8" w:space="0" w:color="auto"/>
              <w:bottom w:val="single" w:sz="8" w:space="0" w:color="auto"/>
              <w:right w:val="nil"/>
            </w:tcBorders>
            <w:shd w:val="clear" w:color="000000" w:fill="D9D9D9"/>
            <w:noWrap/>
            <w:vAlign w:val="center"/>
            <w:hideMark/>
          </w:tcPr>
          <w:p w14:paraId="2ACA5F5A" w14:textId="77777777" w:rsidR="00147E86" w:rsidRPr="002A4882" w:rsidRDefault="00147E86"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Keskmine ostuhind</w:t>
            </w:r>
          </w:p>
        </w:tc>
        <w:tc>
          <w:tcPr>
            <w:tcW w:w="800" w:type="dxa"/>
            <w:tcBorders>
              <w:top w:val="single" w:sz="8" w:space="0" w:color="auto"/>
              <w:left w:val="single" w:sz="4" w:space="0" w:color="D9D9D9"/>
              <w:bottom w:val="single" w:sz="8" w:space="0" w:color="auto"/>
              <w:right w:val="single" w:sz="4" w:space="0" w:color="D9D9D9"/>
            </w:tcBorders>
            <w:shd w:val="clear" w:color="000000" w:fill="D9D9D9"/>
            <w:noWrap/>
            <w:vAlign w:val="bottom"/>
            <w:hideMark/>
          </w:tcPr>
          <w:p w14:paraId="30B8BDF6" w14:textId="007FF232"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single" w:sz="8" w:space="0" w:color="auto"/>
              <w:left w:val="nil"/>
              <w:bottom w:val="single" w:sz="8" w:space="0" w:color="auto"/>
              <w:right w:val="single" w:sz="4" w:space="0" w:color="D9D9D9"/>
            </w:tcBorders>
            <w:shd w:val="clear" w:color="000000" w:fill="D9D9D9"/>
            <w:noWrap/>
            <w:vAlign w:val="bottom"/>
            <w:hideMark/>
          </w:tcPr>
          <w:p w14:paraId="3A5C5E09" w14:textId="5AB1DF4D"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14:paraId="049046AE" w14:textId="795B72DD"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r>
      <w:tr w:rsidR="00147E86" w:rsidRPr="00BD6B40" w14:paraId="3BEDD5FC"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0D2E6EC2"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nil"/>
              <w:right w:val="single" w:sz="8" w:space="0" w:color="auto"/>
            </w:tcBorders>
            <w:shd w:val="clear" w:color="auto" w:fill="auto"/>
            <w:noWrap/>
            <w:vAlign w:val="bottom"/>
            <w:hideMark/>
          </w:tcPr>
          <w:p w14:paraId="495BC744" w14:textId="296E21A6"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35,20</w:t>
            </w:r>
          </w:p>
        </w:tc>
        <w:tc>
          <w:tcPr>
            <w:tcW w:w="860" w:type="dxa"/>
            <w:tcBorders>
              <w:top w:val="nil"/>
              <w:left w:val="nil"/>
              <w:bottom w:val="nil"/>
              <w:right w:val="nil"/>
            </w:tcBorders>
            <w:shd w:val="clear" w:color="000000" w:fill="FFFFFF"/>
            <w:noWrap/>
            <w:vAlign w:val="bottom"/>
            <w:hideMark/>
          </w:tcPr>
          <w:p w14:paraId="60F85DC8" w14:textId="012D322F"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30,67</w:t>
            </w:r>
          </w:p>
        </w:tc>
        <w:tc>
          <w:tcPr>
            <w:tcW w:w="850" w:type="dxa"/>
            <w:tcBorders>
              <w:top w:val="nil"/>
              <w:left w:val="single" w:sz="8" w:space="0" w:color="auto"/>
              <w:bottom w:val="nil"/>
              <w:right w:val="single" w:sz="8" w:space="0" w:color="auto"/>
            </w:tcBorders>
            <w:shd w:val="clear" w:color="auto" w:fill="auto"/>
            <w:noWrap/>
            <w:vAlign w:val="bottom"/>
            <w:hideMark/>
          </w:tcPr>
          <w:p w14:paraId="3332B8F1" w14:textId="792D17C7"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15%</w:t>
            </w:r>
          </w:p>
        </w:tc>
      </w:tr>
      <w:tr w:rsidR="00147E86" w:rsidRPr="00BD6B40" w14:paraId="39F1645A"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2E36F59F"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799CC5" w14:textId="6A1FCB32"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38,50</w:t>
            </w:r>
          </w:p>
        </w:tc>
        <w:tc>
          <w:tcPr>
            <w:tcW w:w="860" w:type="dxa"/>
            <w:tcBorders>
              <w:top w:val="single" w:sz="8" w:space="0" w:color="auto"/>
              <w:left w:val="nil"/>
              <w:bottom w:val="single" w:sz="8" w:space="0" w:color="auto"/>
              <w:right w:val="nil"/>
            </w:tcBorders>
            <w:shd w:val="clear" w:color="000000" w:fill="FFFFFF"/>
            <w:noWrap/>
            <w:vAlign w:val="bottom"/>
            <w:hideMark/>
          </w:tcPr>
          <w:p w14:paraId="0D7FFA66" w14:textId="396FDAD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33,52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B5E3D0" w14:textId="0E870C8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15%</w:t>
            </w:r>
          </w:p>
        </w:tc>
      </w:tr>
      <w:tr w:rsidR="00147E86" w:rsidRPr="00BD6B40" w14:paraId="28DA7789"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7CA3969A"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nil"/>
              <w:left w:val="single" w:sz="8" w:space="0" w:color="auto"/>
              <w:bottom w:val="nil"/>
              <w:right w:val="single" w:sz="8" w:space="0" w:color="auto"/>
            </w:tcBorders>
            <w:shd w:val="clear" w:color="auto" w:fill="auto"/>
            <w:noWrap/>
            <w:vAlign w:val="bottom"/>
            <w:hideMark/>
          </w:tcPr>
          <w:p w14:paraId="2AD594D9" w14:textId="7D3DDC6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27,48</w:t>
            </w:r>
          </w:p>
        </w:tc>
        <w:tc>
          <w:tcPr>
            <w:tcW w:w="860" w:type="dxa"/>
            <w:tcBorders>
              <w:top w:val="nil"/>
              <w:left w:val="nil"/>
              <w:bottom w:val="nil"/>
              <w:right w:val="nil"/>
            </w:tcBorders>
            <w:shd w:val="clear" w:color="000000" w:fill="FFFFFF"/>
            <w:noWrap/>
            <w:vAlign w:val="bottom"/>
            <w:hideMark/>
          </w:tcPr>
          <w:p w14:paraId="5EBC08E5" w14:textId="7C00900D"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28,09</w:t>
            </w:r>
          </w:p>
        </w:tc>
        <w:tc>
          <w:tcPr>
            <w:tcW w:w="850" w:type="dxa"/>
            <w:tcBorders>
              <w:top w:val="nil"/>
              <w:left w:val="single" w:sz="8" w:space="0" w:color="auto"/>
              <w:bottom w:val="nil"/>
              <w:right w:val="single" w:sz="8" w:space="0" w:color="auto"/>
            </w:tcBorders>
            <w:shd w:val="clear" w:color="auto" w:fill="auto"/>
            <w:noWrap/>
            <w:vAlign w:val="bottom"/>
            <w:hideMark/>
          </w:tcPr>
          <w:p w14:paraId="6EAE1EA4" w14:textId="5CF53F28"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w:t>
            </w:r>
          </w:p>
        </w:tc>
      </w:tr>
      <w:tr w:rsidR="00147E86" w:rsidRPr="00BD6B40" w14:paraId="39A29356"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60288348"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414A0F" w14:textId="4E846A19"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39,35</w:t>
            </w:r>
          </w:p>
        </w:tc>
        <w:tc>
          <w:tcPr>
            <w:tcW w:w="860" w:type="dxa"/>
            <w:tcBorders>
              <w:top w:val="single" w:sz="8" w:space="0" w:color="auto"/>
              <w:left w:val="nil"/>
              <w:bottom w:val="single" w:sz="8" w:space="0" w:color="auto"/>
              <w:right w:val="nil"/>
            </w:tcBorders>
            <w:shd w:val="clear" w:color="000000" w:fill="FFFFFF"/>
            <w:noWrap/>
            <w:vAlign w:val="bottom"/>
            <w:hideMark/>
          </w:tcPr>
          <w:p w14:paraId="1CC2E051" w14:textId="6833DC8C"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28,16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24461C" w14:textId="3C326C00"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40%</w:t>
            </w:r>
          </w:p>
        </w:tc>
      </w:tr>
      <w:tr w:rsidR="00147E86" w:rsidRPr="00BD6B40" w14:paraId="59104B87"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2CFB2B20"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(tarbimine)</w:t>
            </w:r>
          </w:p>
        </w:tc>
        <w:tc>
          <w:tcPr>
            <w:tcW w:w="800" w:type="dxa"/>
            <w:tcBorders>
              <w:top w:val="nil"/>
              <w:left w:val="single" w:sz="8" w:space="0" w:color="auto"/>
              <w:bottom w:val="nil"/>
              <w:right w:val="single" w:sz="8" w:space="0" w:color="auto"/>
            </w:tcBorders>
            <w:shd w:val="clear" w:color="auto" w:fill="auto"/>
            <w:noWrap/>
            <w:vAlign w:val="bottom"/>
            <w:hideMark/>
          </w:tcPr>
          <w:p w14:paraId="3AB23F25" w14:textId="6555ADD3"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41,44</w:t>
            </w:r>
          </w:p>
        </w:tc>
        <w:tc>
          <w:tcPr>
            <w:tcW w:w="860" w:type="dxa"/>
            <w:tcBorders>
              <w:top w:val="nil"/>
              <w:left w:val="nil"/>
              <w:bottom w:val="nil"/>
              <w:right w:val="nil"/>
            </w:tcBorders>
            <w:shd w:val="clear" w:color="000000" w:fill="FFFFFF"/>
            <w:noWrap/>
            <w:vAlign w:val="bottom"/>
            <w:hideMark/>
          </w:tcPr>
          <w:p w14:paraId="632D4415" w14:textId="78AA99B8"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38,61</w:t>
            </w:r>
          </w:p>
        </w:tc>
        <w:tc>
          <w:tcPr>
            <w:tcW w:w="850" w:type="dxa"/>
            <w:tcBorders>
              <w:top w:val="nil"/>
              <w:left w:val="single" w:sz="8" w:space="0" w:color="auto"/>
              <w:bottom w:val="nil"/>
              <w:right w:val="single" w:sz="8" w:space="0" w:color="auto"/>
            </w:tcBorders>
            <w:shd w:val="clear" w:color="auto" w:fill="auto"/>
            <w:noWrap/>
            <w:vAlign w:val="bottom"/>
            <w:hideMark/>
          </w:tcPr>
          <w:p w14:paraId="5A99CB12" w14:textId="53158DA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7%</w:t>
            </w:r>
          </w:p>
        </w:tc>
      </w:tr>
      <w:tr w:rsidR="00147E86" w:rsidRPr="00BD6B40" w14:paraId="36877F9F" w14:textId="77777777" w:rsidTr="00D7114B">
        <w:trPr>
          <w:trHeight w:val="227"/>
        </w:trPr>
        <w:tc>
          <w:tcPr>
            <w:tcW w:w="2183" w:type="dxa"/>
            <w:tcBorders>
              <w:top w:val="single" w:sz="8" w:space="0" w:color="auto"/>
              <w:left w:val="single" w:sz="8" w:space="0" w:color="auto"/>
              <w:bottom w:val="single" w:sz="8" w:space="0" w:color="auto"/>
              <w:right w:val="single" w:sz="4" w:space="0" w:color="D9D9D9"/>
            </w:tcBorders>
            <w:shd w:val="clear" w:color="000000" w:fill="D9D9D9"/>
            <w:noWrap/>
            <w:vAlign w:val="center"/>
            <w:hideMark/>
          </w:tcPr>
          <w:p w14:paraId="612E59A6" w14:textId="77777777" w:rsidR="00147E86" w:rsidRPr="002A4882" w:rsidRDefault="00147E86"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Max müügihind</w:t>
            </w:r>
          </w:p>
        </w:tc>
        <w:tc>
          <w:tcPr>
            <w:tcW w:w="800" w:type="dxa"/>
            <w:tcBorders>
              <w:top w:val="single" w:sz="8" w:space="0" w:color="auto"/>
              <w:left w:val="nil"/>
              <w:bottom w:val="single" w:sz="8" w:space="0" w:color="auto"/>
              <w:right w:val="single" w:sz="4" w:space="0" w:color="D9D9D9"/>
            </w:tcBorders>
            <w:shd w:val="clear" w:color="000000" w:fill="D9D9D9"/>
            <w:noWrap/>
            <w:vAlign w:val="bottom"/>
            <w:hideMark/>
          </w:tcPr>
          <w:p w14:paraId="4A322CD1" w14:textId="17A1EFA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single" w:sz="8" w:space="0" w:color="auto"/>
              <w:left w:val="nil"/>
              <w:bottom w:val="single" w:sz="8" w:space="0" w:color="auto"/>
              <w:right w:val="single" w:sz="4" w:space="0" w:color="D9D9D9"/>
            </w:tcBorders>
            <w:shd w:val="clear" w:color="000000" w:fill="D9D9D9"/>
            <w:noWrap/>
            <w:vAlign w:val="bottom"/>
            <w:hideMark/>
          </w:tcPr>
          <w:p w14:paraId="01EE1CE8" w14:textId="2A7195FC"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14:paraId="26D78EA1" w14:textId="56AB8847"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r>
      <w:tr w:rsidR="00147E86" w:rsidRPr="00BD6B40" w14:paraId="35C057EB"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0737CC09"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nil"/>
              <w:right w:val="single" w:sz="8" w:space="0" w:color="auto"/>
            </w:tcBorders>
            <w:shd w:val="clear" w:color="auto" w:fill="auto"/>
            <w:noWrap/>
            <w:vAlign w:val="bottom"/>
            <w:hideMark/>
          </w:tcPr>
          <w:p w14:paraId="029B1D83" w14:textId="17FDC1C4"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167,28</w:t>
            </w:r>
          </w:p>
        </w:tc>
        <w:tc>
          <w:tcPr>
            <w:tcW w:w="860" w:type="dxa"/>
            <w:tcBorders>
              <w:top w:val="nil"/>
              <w:left w:val="nil"/>
              <w:bottom w:val="nil"/>
              <w:right w:val="nil"/>
            </w:tcBorders>
            <w:shd w:val="clear" w:color="000000" w:fill="FFFFFF"/>
            <w:noWrap/>
            <w:vAlign w:val="bottom"/>
            <w:hideMark/>
          </w:tcPr>
          <w:p w14:paraId="13C7CC76" w14:textId="67F413E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150,53</w:t>
            </w:r>
          </w:p>
        </w:tc>
        <w:tc>
          <w:tcPr>
            <w:tcW w:w="850" w:type="dxa"/>
            <w:tcBorders>
              <w:top w:val="nil"/>
              <w:left w:val="single" w:sz="8" w:space="0" w:color="auto"/>
              <w:bottom w:val="nil"/>
              <w:right w:val="single" w:sz="8" w:space="0" w:color="auto"/>
            </w:tcBorders>
            <w:shd w:val="clear" w:color="auto" w:fill="auto"/>
            <w:noWrap/>
            <w:vAlign w:val="bottom"/>
            <w:hideMark/>
          </w:tcPr>
          <w:p w14:paraId="72FB823D" w14:textId="2DB2325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11%</w:t>
            </w:r>
          </w:p>
        </w:tc>
      </w:tr>
      <w:tr w:rsidR="00147E86" w:rsidRPr="00BD6B40" w14:paraId="5A3BFA84"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2EF9B2A8"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479A2B" w14:textId="31EF8915"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171,28</w:t>
            </w:r>
          </w:p>
        </w:tc>
        <w:tc>
          <w:tcPr>
            <w:tcW w:w="860" w:type="dxa"/>
            <w:tcBorders>
              <w:top w:val="single" w:sz="8" w:space="0" w:color="auto"/>
              <w:left w:val="nil"/>
              <w:bottom w:val="single" w:sz="8" w:space="0" w:color="auto"/>
              <w:right w:val="nil"/>
            </w:tcBorders>
            <w:shd w:val="clear" w:color="000000" w:fill="FFFFFF"/>
            <w:noWrap/>
            <w:vAlign w:val="bottom"/>
            <w:hideMark/>
          </w:tcPr>
          <w:p w14:paraId="21F233DF" w14:textId="129B914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154,55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BCBA17" w14:textId="38B1F8CD"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11%</w:t>
            </w:r>
          </w:p>
        </w:tc>
      </w:tr>
      <w:tr w:rsidR="00147E86" w:rsidRPr="00BD6B40" w14:paraId="7CF02BED"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4A0684F3"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nil"/>
              <w:left w:val="single" w:sz="8" w:space="0" w:color="auto"/>
              <w:bottom w:val="nil"/>
              <w:right w:val="single" w:sz="8" w:space="0" w:color="auto"/>
            </w:tcBorders>
            <w:shd w:val="clear" w:color="auto" w:fill="auto"/>
            <w:noWrap/>
            <w:vAlign w:val="bottom"/>
            <w:hideMark/>
          </w:tcPr>
          <w:p w14:paraId="772746CD" w14:textId="61838FB3"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167,93</w:t>
            </w:r>
          </w:p>
        </w:tc>
        <w:tc>
          <w:tcPr>
            <w:tcW w:w="860" w:type="dxa"/>
            <w:tcBorders>
              <w:top w:val="nil"/>
              <w:left w:val="nil"/>
              <w:bottom w:val="nil"/>
              <w:right w:val="nil"/>
            </w:tcBorders>
            <w:shd w:val="clear" w:color="000000" w:fill="FFFFFF"/>
            <w:noWrap/>
            <w:vAlign w:val="bottom"/>
            <w:hideMark/>
          </w:tcPr>
          <w:p w14:paraId="38D40F39" w14:textId="3EBB90C9"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162,21</w:t>
            </w:r>
          </w:p>
        </w:tc>
        <w:tc>
          <w:tcPr>
            <w:tcW w:w="850" w:type="dxa"/>
            <w:tcBorders>
              <w:top w:val="nil"/>
              <w:left w:val="single" w:sz="8" w:space="0" w:color="auto"/>
              <w:bottom w:val="nil"/>
              <w:right w:val="single" w:sz="8" w:space="0" w:color="auto"/>
            </w:tcBorders>
            <w:shd w:val="clear" w:color="auto" w:fill="auto"/>
            <w:noWrap/>
            <w:vAlign w:val="bottom"/>
            <w:hideMark/>
          </w:tcPr>
          <w:p w14:paraId="3A58D500" w14:textId="04987853"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w:t>
            </w:r>
          </w:p>
        </w:tc>
      </w:tr>
      <w:tr w:rsidR="00147E86" w:rsidRPr="00BD6B40" w14:paraId="43E89FF2"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24D21584"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 tarbimine)</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902A84" w14:textId="60543D5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107,51</w:t>
            </w:r>
          </w:p>
        </w:tc>
        <w:tc>
          <w:tcPr>
            <w:tcW w:w="860" w:type="dxa"/>
            <w:tcBorders>
              <w:top w:val="single" w:sz="8" w:space="0" w:color="auto"/>
              <w:left w:val="nil"/>
              <w:bottom w:val="single" w:sz="8" w:space="0" w:color="auto"/>
              <w:right w:val="nil"/>
            </w:tcBorders>
            <w:shd w:val="clear" w:color="000000" w:fill="FFFFFF"/>
            <w:noWrap/>
            <w:vAlign w:val="bottom"/>
            <w:hideMark/>
          </w:tcPr>
          <w:p w14:paraId="77BBE151" w14:textId="34F9618B"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1 999,00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BFD8AF" w14:textId="0788EB75"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-95%</w:t>
            </w:r>
          </w:p>
        </w:tc>
      </w:tr>
      <w:tr w:rsidR="00147E86" w:rsidRPr="00BD6B40" w14:paraId="322A31BE" w14:textId="77777777" w:rsidTr="00D7114B">
        <w:trPr>
          <w:trHeight w:val="227"/>
        </w:trPr>
        <w:tc>
          <w:tcPr>
            <w:tcW w:w="2183" w:type="dxa"/>
            <w:tcBorders>
              <w:top w:val="nil"/>
              <w:left w:val="single" w:sz="8" w:space="0" w:color="auto"/>
              <w:bottom w:val="nil"/>
              <w:right w:val="nil"/>
            </w:tcBorders>
            <w:shd w:val="clear" w:color="000000" w:fill="D9D9D9"/>
            <w:noWrap/>
            <w:vAlign w:val="center"/>
            <w:hideMark/>
          </w:tcPr>
          <w:p w14:paraId="4E4CCFD2" w14:textId="77777777" w:rsidR="00147E86" w:rsidRPr="002A4882" w:rsidRDefault="00147E86"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Min ostuhind</w:t>
            </w:r>
          </w:p>
        </w:tc>
        <w:tc>
          <w:tcPr>
            <w:tcW w:w="800" w:type="dxa"/>
            <w:tcBorders>
              <w:top w:val="nil"/>
              <w:left w:val="single" w:sz="4" w:space="0" w:color="D9D9D9"/>
              <w:bottom w:val="single" w:sz="8" w:space="0" w:color="auto"/>
              <w:right w:val="nil"/>
            </w:tcBorders>
            <w:shd w:val="clear" w:color="000000" w:fill="D9D9D9"/>
            <w:noWrap/>
            <w:vAlign w:val="bottom"/>
            <w:hideMark/>
          </w:tcPr>
          <w:p w14:paraId="73CD7B03" w14:textId="4448FF60"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nil"/>
              <w:left w:val="single" w:sz="4" w:space="0" w:color="D9D9D9"/>
              <w:bottom w:val="single" w:sz="8" w:space="0" w:color="auto"/>
              <w:right w:val="single" w:sz="4" w:space="0" w:color="D9D9D9"/>
            </w:tcBorders>
            <w:shd w:val="clear" w:color="000000" w:fill="D9D9D9"/>
            <w:noWrap/>
            <w:vAlign w:val="bottom"/>
            <w:hideMark/>
          </w:tcPr>
          <w:p w14:paraId="2CF5061F" w14:textId="437C6AA6"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nil"/>
              <w:left w:val="nil"/>
              <w:bottom w:val="nil"/>
              <w:right w:val="single" w:sz="8" w:space="0" w:color="auto"/>
            </w:tcBorders>
            <w:shd w:val="clear" w:color="000000" w:fill="D9D9D9"/>
            <w:noWrap/>
            <w:vAlign w:val="bottom"/>
            <w:hideMark/>
          </w:tcPr>
          <w:p w14:paraId="4EF8999E" w14:textId="00091576"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r>
      <w:tr w:rsidR="00147E86" w:rsidRPr="00BD6B40" w14:paraId="142FE7A1"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17C31CB8"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Eesti</w:t>
            </w:r>
          </w:p>
        </w:tc>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33317864" w14:textId="5C5DEF25"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2,00</w:t>
            </w:r>
          </w:p>
        </w:tc>
        <w:tc>
          <w:tcPr>
            <w:tcW w:w="860" w:type="dxa"/>
            <w:tcBorders>
              <w:top w:val="nil"/>
              <w:left w:val="nil"/>
              <w:bottom w:val="single" w:sz="8" w:space="0" w:color="auto"/>
              <w:right w:val="nil"/>
            </w:tcBorders>
            <w:shd w:val="clear" w:color="000000" w:fill="FFFFFF"/>
            <w:noWrap/>
            <w:vAlign w:val="bottom"/>
            <w:hideMark/>
          </w:tcPr>
          <w:p w14:paraId="0BE45AFD" w14:textId="5C2BB180"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4,50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835A66" w14:textId="663838A7"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-56%</w:t>
            </w:r>
          </w:p>
        </w:tc>
      </w:tr>
      <w:tr w:rsidR="00147E86" w:rsidRPr="00BD6B40" w14:paraId="3A7F9DFF"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0CD5C689"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Läti</w:t>
            </w:r>
          </w:p>
        </w:tc>
        <w:tc>
          <w:tcPr>
            <w:tcW w:w="800" w:type="dxa"/>
            <w:tcBorders>
              <w:top w:val="nil"/>
              <w:left w:val="single" w:sz="8" w:space="0" w:color="auto"/>
              <w:bottom w:val="nil"/>
              <w:right w:val="single" w:sz="8" w:space="0" w:color="auto"/>
            </w:tcBorders>
            <w:shd w:val="clear" w:color="auto" w:fill="auto"/>
            <w:noWrap/>
            <w:vAlign w:val="bottom"/>
            <w:hideMark/>
          </w:tcPr>
          <w:p w14:paraId="002E2E58" w14:textId="2841A3FB"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2,91</w:t>
            </w:r>
          </w:p>
        </w:tc>
        <w:tc>
          <w:tcPr>
            <w:tcW w:w="860" w:type="dxa"/>
            <w:tcBorders>
              <w:top w:val="nil"/>
              <w:left w:val="nil"/>
              <w:bottom w:val="nil"/>
              <w:right w:val="nil"/>
            </w:tcBorders>
            <w:shd w:val="clear" w:color="000000" w:fill="FFFFFF"/>
            <w:noWrap/>
            <w:vAlign w:val="bottom"/>
            <w:hideMark/>
          </w:tcPr>
          <w:p w14:paraId="06B49EC5" w14:textId="22892BE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4,85</w:t>
            </w:r>
          </w:p>
        </w:tc>
        <w:tc>
          <w:tcPr>
            <w:tcW w:w="850" w:type="dxa"/>
            <w:tcBorders>
              <w:top w:val="nil"/>
              <w:left w:val="single" w:sz="8" w:space="0" w:color="auto"/>
              <w:bottom w:val="nil"/>
              <w:right w:val="single" w:sz="8" w:space="0" w:color="auto"/>
            </w:tcBorders>
            <w:shd w:val="clear" w:color="auto" w:fill="auto"/>
            <w:noWrap/>
            <w:vAlign w:val="bottom"/>
            <w:hideMark/>
          </w:tcPr>
          <w:p w14:paraId="5A3B92E7" w14:textId="242CF064"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-40%</w:t>
            </w:r>
          </w:p>
        </w:tc>
      </w:tr>
      <w:tr w:rsidR="00147E86" w:rsidRPr="00BD6B40" w14:paraId="6F9CFC35"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4CDD1461"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Leedu</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63B7C9" w14:textId="38AC0578"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2,94</w:t>
            </w:r>
          </w:p>
        </w:tc>
        <w:tc>
          <w:tcPr>
            <w:tcW w:w="860" w:type="dxa"/>
            <w:tcBorders>
              <w:top w:val="single" w:sz="8" w:space="0" w:color="auto"/>
              <w:left w:val="nil"/>
              <w:bottom w:val="single" w:sz="8" w:space="0" w:color="auto"/>
              <w:right w:val="nil"/>
            </w:tcBorders>
            <w:shd w:val="clear" w:color="000000" w:fill="FFFFFF"/>
            <w:noWrap/>
            <w:vAlign w:val="bottom"/>
            <w:hideMark/>
          </w:tcPr>
          <w:p w14:paraId="048E7F1A" w14:textId="413A12CF"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4,90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AEBD31" w14:textId="00B5796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-40%</w:t>
            </w:r>
          </w:p>
        </w:tc>
      </w:tr>
      <w:tr w:rsidR="00147E86" w:rsidRPr="00BD6B40" w14:paraId="42D64ECF"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74845D4F"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Soome (tootmine, tarbimine)</w:t>
            </w:r>
          </w:p>
        </w:tc>
        <w:tc>
          <w:tcPr>
            <w:tcW w:w="800" w:type="dxa"/>
            <w:tcBorders>
              <w:top w:val="nil"/>
              <w:left w:val="single" w:sz="8" w:space="0" w:color="auto"/>
              <w:bottom w:val="nil"/>
              <w:right w:val="single" w:sz="8" w:space="0" w:color="auto"/>
            </w:tcBorders>
            <w:shd w:val="clear" w:color="auto" w:fill="auto"/>
            <w:noWrap/>
            <w:vAlign w:val="bottom"/>
            <w:hideMark/>
          </w:tcPr>
          <w:p w14:paraId="14FC9AA9" w14:textId="000593EF"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9,03</w:t>
            </w:r>
          </w:p>
        </w:tc>
        <w:tc>
          <w:tcPr>
            <w:tcW w:w="860" w:type="dxa"/>
            <w:tcBorders>
              <w:top w:val="nil"/>
              <w:left w:val="nil"/>
              <w:bottom w:val="nil"/>
              <w:right w:val="nil"/>
            </w:tcBorders>
            <w:shd w:val="clear" w:color="000000" w:fill="FFFFFF"/>
            <w:noWrap/>
            <w:vAlign w:val="bottom"/>
            <w:hideMark/>
          </w:tcPr>
          <w:p w14:paraId="39C5FBB8" w14:textId="7EFE11B8"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8,59</w:t>
            </w:r>
          </w:p>
        </w:tc>
        <w:tc>
          <w:tcPr>
            <w:tcW w:w="850" w:type="dxa"/>
            <w:tcBorders>
              <w:top w:val="nil"/>
              <w:left w:val="single" w:sz="8" w:space="0" w:color="auto"/>
              <w:bottom w:val="nil"/>
              <w:right w:val="single" w:sz="8" w:space="0" w:color="auto"/>
            </w:tcBorders>
            <w:shd w:val="clear" w:color="auto" w:fill="auto"/>
            <w:noWrap/>
            <w:vAlign w:val="bottom"/>
            <w:hideMark/>
          </w:tcPr>
          <w:p w14:paraId="7B568FC4" w14:textId="754A623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5%</w:t>
            </w:r>
          </w:p>
        </w:tc>
      </w:tr>
      <w:tr w:rsidR="00147E86" w:rsidRPr="00BD6B40" w14:paraId="006EEB26" w14:textId="77777777" w:rsidTr="00BD6B40">
        <w:trPr>
          <w:trHeight w:val="20"/>
        </w:trPr>
        <w:tc>
          <w:tcPr>
            <w:tcW w:w="2183" w:type="dxa"/>
            <w:tcBorders>
              <w:top w:val="single" w:sz="8" w:space="0" w:color="auto"/>
              <w:left w:val="single" w:sz="8" w:space="0" w:color="auto"/>
              <w:bottom w:val="single" w:sz="8" w:space="0" w:color="auto"/>
              <w:right w:val="nil"/>
            </w:tcBorders>
            <w:shd w:val="clear" w:color="000000" w:fill="D9D9D9"/>
            <w:noWrap/>
            <w:vAlign w:val="center"/>
            <w:hideMark/>
          </w:tcPr>
          <w:p w14:paraId="329A37BD" w14:textId="77777777" w:rsidR="00147E86" w:rsidRPr="002A4882" w:rsidRDefault="00147E86" w:rsidP="005D40E9">
            <w:pPr>
              <w:spacing w:line="240" w:lineRule="auto"/>
              <w:jc w:val="left"/>
              <w:rPr>
                <w:rFonts w:ascii="CordiaUPC" w:hAnsi="CordiaUPC" w:cs="CordiaUPC"/>
                <w:b/>
                <w:bCs/>
                <w:color w:val="000000"/>
                <w:szCs w:val="20"/>
              </w:rPr>
            </w:pPr>
            <w:r w:rsidRPr="002A4882">
              <w:rPr>
                <w:rFonts w:ascii="CordiaUPC" w:hAnsi="CordiaUPC" w:cs="CordiaUPC"/>
                <w:b/>
                <w:bCs/>
                <w:color w:val="000000"/>
                <w:szCs w:val="20"/>
              </w:rPr>
              <w:t>Keskmine EES avatud tarne hind</w:t>
            </w:r>
          </w:p>
        </w:tc>
        <w:tc>
          <w:tcPr>
            <w:tcW w:w="800" w:type="dxa"/>
            <w:tcBorders>
              <w:top w:val="single" w:sz="8" w:space="0" w:color="auto"/>
              <w:left w:val="single" w:sz="4" w:space="0" w:color="D9D9D9"/>
              <w:bottom w:val="single" w:sz="8" w:space="0" w:color="auto"/>
              <w:right w:val="single" w:sz="4" w:space="0" w:color="D9D9D9"/>
            </w:tcBorders>
            <w:shd w:val="clear" w:color="000000" w:fill="D9D9D9"/>
            <w:noWrap/>
            <w:vAlign w:val="bottom"/>
            <w:hideMark/>
          </w:tcPr>
          <w:p w14:paraId="61590DA6" w14:textId="5EBF9F2E"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60" w:type="dxa"/>
            <w:tcBorders>
              <w:top w:val="single" w:sz="8" w:space="0" w:color="auto"/>
              <w:left w:val="nil"/>
              <w:bottom w:val="single" w:sz="8" w:space="0" w:color="auto"/>
              <w:right w:val="single" w:sz="4" w:space="0" w:color="D9D9D9"/>
            </w:tcBorders>
            <w:shd w:val="clear" w:color="000000" w:fill="D9D9D9"/>
            <w:noWrap/>
            <w:vAlign w:val="bottom"/>
            <w:hideMark/>
          </w:tcPr>
          <w:p w14:paraId="306D77CA" w14:textId="611BC492"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c>
          <w:tcPr>
            <w:tcW w:w="850" w:type="dxa"/>
            <w:tcBorders>
              <w:top w:val="single" w:sz="8" w:space="0" w:color="auto"/>
              <w:left w:val="nil"/>
              <w:bottom w:val="single" w:sz="8" w:space="0" w:color="auto"/>
              <w:right w:val="single" w:sz="8" w:space="0" w:color="auto"/>
            </w:tcBorders>
            <w:shd w:val="clear" w:color="000000" w:fill="D9D9D9"/>
            <w:noWrap/>
            <w:vAlign w:val="bottom"/>
            <w:hideMark/>
          </w:tcPr>
          <w:p w14:paraId="72995C18" w14:textId="18EEBF27"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 </w:t>
            </w:r>
          </w:p>
        </w:tc>
      </w:tr>
      <w:tr w:rsidR="00147E86" w:rsidRPr="00BD6B40" w14:paraId="35750C51" w14:textId="77777777" w:rsidTr="00D7114B">
        <w:trPr>
          <w:trHeight w:val="227"/>
        </w:trPr>
        <w:tc>
          <w:tcPr>
            <w:tcW w:w="2183" w:type="dxa"/>
            <w:tcBorders>
              <w:top w:val="nil"/>
              <w:left w:val="single" w:sz="8" w:space="0" w:color="auto"/>
              <w:bottom w:val="nil"/>
              <w:right w:val="nil"/>
            </w:tcBorders>
            <w:shd w:val="clear" w:color="auto" w:fill="auto"/>
            <w:noWrap/>
            <w:vAlign w:val="center"/>
            <w:hideMark/>
          </w:tcPr>
          <w:p w14:paraId="3A3FCFF8"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Keskmine ostuhind</w:t>
            </w:r>
          </w:p>
        </w:tc>
        <w:tc>
          <w:tcPr>
            <w:tcW w:w="800" w:type="dxa"/>
            <w:tcBorders>
              <w:top w:val="nil"/>
              <w:left w:val="single" w:sz="8" w:space="0" w:color="auto"/>
              <w:bottom w:val="nil"/>
              <w:right w:val="single" w:sz="8" w:space="0" w:color="auto"/>
            </w:tcBorders>
            <w:shd w:val="clear" w:color="auto" w:fill="auto"/>
            <w:noWrap/>
            <w:vAlign w:val="bottom"/>
            <w:hideMark/>
          </w:tcPr>
          <w:p w14:paraId="3D1A3BA8" w14:textId="0D6D59E8"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95,77</w:t>
            </w:r>
          </w:p>
        </w:tc>
        <w:tc>
          <w:tcPr>
            <w:tcW w:w="860" w:type="dxa"/>
            <w:tcBorders>
              <w:top w:val="nil"/>
              <w:left w:val="nil"/>
              <w:bottom w:val="nil"/>
              <w:right w:val="nil"/>
            </w:tcBorders>
            <w:shd w:val="clear" w:color="000000" w:fill="FFFFFF"/>
            <w:noWrap/>
            <w:vAlign w:val="bottom"/>
            <w:hideMark/>
          </w:tcPr>
          <w:p w14:paraId="326F63D0" w14:textId="32A95B56"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75,80</w:t>
            </w:r>
          </w:p>
        </w:tc>
        <w:tc>
          <w:tcPr>
            <w:tcW w:w="850" w:type="dxa"/>
            <w:tcBorders>
              <w:top w:val="nil"/>
              <w:left w:val="single" w:sz="8" w:space="0" w:color="auto"/>
              <w:bottom w:val="nil"/>
              <w:right w:val="single" w:sz="8" w:space="0" w:color="auto"/>
            </w:tcBorders>
            <w:shd w:val="clear" w:color="auto" w:fill="auto"/>
            <w:noWrap/>
            <w:vAlign w:val="bottom"/>
            <w:hideMark/>
          </w:tcPr>
          <w:p w14:paraId="7654FCD9" w14:textId="785D21C8"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26%</w:t>
            </w:r>
          </w:p>
        </w:tc>
      </w:tr>
      <w:tr w:rsidR="00147E86" w:rsidRPr="00BD6B40" w14:paraId="5F35BF2D" w14:textId="77777777" w:rsidTr="00D7114B">
        <w:trPr>
          <w:trHeight w:val="227"/>
        </w:trPr>
        <w:tc>
          <w:tcPr>
            <w:tcW w:w="2183" w:type="dxa"/>
            <w:tcBorders>
              <w:top w:val="single" w:sz="8" w:space="0" w:color="auto"/>
              <w:left w:val="single" w:sz="8" w:space="0" w:color="auto"/>
              <w:bottom w:val="single" w:sz="8" w:space="0" w:color="auto"/>
              <w:right w:val="nil"/>
            </w:tcBorders>
            <w:shd w:val="clear" w:color="auto" w:fill="auto"/>
            <w:noWrap/>
            <w:vAlign w:val="center"/>
            <w:hideMark/>
          </w:tcPr>
          <w:p w14:paraId="66664016" w14:textId="77777777" w:rsidR="00147E86" w:rsidRPr="002A4882" w:rsidRDefault="00147E86" w:rsidP="005D40E9">
            <w:pPr>
              <w:spacing w:line="240" w:lineRule="auto"/>
              <w:jc w:val="left"/>
              <w:rPr>
                <w:rFonts w:ascii="CordiaUPC" w:hAnsi="CordiaUPC" w:cs="CordiaUPC"/>
                <w:b/>
                <w:color w:val="000000"/>
                <w:szCs w:val="20"/>
              </w:rPr>
            </w:pPr>
            <w:r w:rsidRPr="002A4882">
              <w:rPr>
                <w:rFonts w:ascii="CordiaUPC" w:hAnsi="CordiaUPC" w:cs="CordiaUPC"/>
                <w:b/>
                <w:color w:val="000000"/>
                <w:szCs w:val="20"/>
              </w:rPr>
              <w:t>Keskmine müügihind</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B582D3" w14:textId="3C328960"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16,98</w:t>
            </w:r>
          </w:p>
        </w:tc>
        <w:tc>
          <w:tcPr>
            <w:tcW w:w="860" w:type="dxa"/>
            <w:tcBorders>
              <w:top w:val="single" w:sz="8" w:space="0" w:color="auto"/>
              <w:left w:val="nil"/>
              <w:bottom w:val="single" w:sz="8" w:space="0" w:color="auto"/>
              <w:right w:val="nil"/>
            </w:tcBorders>
            <w:shd w:val="clear" w:color="000000" w:fill="FFFFFF"/>
            <w:noWrap/>
            <w:vAlign w:val="bottom"/>
            <w:hideMark/>
          </w:tcPr>
          <w:p w14:paraId="7D68DC00" w14:textId="495474D1"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16,46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CCD5E0" w14:textId="7FF875FA" w:rsidR="00147E86" w:rsidRPr="002A4882" w:rsidRDefault="00147E86" w:rsidP="005D40E9">
            <w:pPr>
              <w:spacing w:line="240" w:lineRule="auto"/>
              <w:jc w:val="center"/>
              <w:rPr>
                <w:rFonts w:ascii="CordiaUPC" w:hAnsi="CordiaUPC" w:cs="CordiaUPC"/>
                <w:b/>
                <w:szCs w:val="20"/>
              </w:rPr>
            </w:pPr>
            <w:r>
              <w:rPr>
                <w:rFonts w:ascii="CordiaUPC" w:hAnsi="CordiaUPC" w:cs="CordiaUPC"/>
                <w:szCs w:val="18"/>
              </w:rPr>
              <w:t>3%</w:t>
            </w:r>
          </w:p>
        </w:tc>
      </w:tr>
    </w:tbl>
    <w:p w14:paraId="0B553396" w14:textId="7F6E4EE0" w:rsidR="007A3FBA" w:rsidRPr="00BD6B40" w:rsidRDefault="00675070" w:rsidP="00936B30">
      <w:pPr>
        <w:pStyle w:val="kop"/>
        <w:spacing w:before="120" w:beforeAutospacing="0" w:after="0" w:afterAutospacing="0"/>
        <w:rPr>
          <w:rStyle w:val="SubtleEmphasis"/>
          <w:rFonts w:ascii="Trebuchet MS" w:hAnsi="Trebuchet MS"/>
          <w:sz w:val="14"/>
          <w:szCs w:val="16"/>
        </w:rPr>
      </w:pPr>
      <w:r>
        <w:rPr>
          <w:rStyle w:val="SubtleEmphasis"/>
          <w:rFonts w:ascii="Trebuchet MS" w:hAnsi="Trebuchet MS"/>
          <w:sz w:val="14"/>
          <w:szCs w:val="16"/>
        </w:rPr>
        <w:t>Allikad: Elering, Nord Pool</w:t>
      </w:r>
      <w:r w:rsidR="00936B30" w:rsidRPr="00BD6B40">
        <w:rPr>
          <w:rStyle w:val="SubtleEmphasis"/>
          <w:rFonts w:ascii="Trebuchet MS" w:hAnsi="Trebuchet MS"/>
          <w:sz w:val="14"/>
          <w:szCs w:val="16"/>
        </w:rPr>
        <w:t xml:space="preserve">, </w:t>
      </w:r>
      <w:proofErr w:type="spellStart"/>
      <w:r w:rsidR="00936B30" w:rsidRPr="00BD6B40">
        <w:rPr>
          <w:rStyle w:val="SubtleEmphasis"/>
          <w:rFonts w:ascii="Trebuchet MS" w:hAnsi="Trebuchet MS"/>
          <w:sz w:val="14"/>
          <w:szCs w:val="16"/>
        </w:rPr>
        <w:t>Scada</w:t>
      </w:r>
      <w:proofErr w:type="spellEnd"/>
      <w:r w:rsidR="00936B30" w:rsidRPr="00BD6B40">
        <w:rPr>
          <w:rStyle w:val="SubtleEmphasis"/>
          <w:rFonts w:ascii="Trebuchet MS" w:hAnsi="Trebuchet MS"/>
          <w:sz w:val="14"/>
          <w:szCs w:val="16"/>
        </w:rPr>
        <w:t xml:space="preserve">, </w:t>
      </w:r>
      <w:proofErr w:type="spellStart"/>
      <w:r w:rsidR="00936B30" w:rsidRPr="00BD6B40">
        <w:rPr>
          <w:rStyle w:val="SubtleEmphasis"/>
          <w:rFonts w:ascii="Trebuchet MS" w:hAnsi="Trebuchet MS"/>
          <w:sz w:val="14"/>
          <w:szCs w:val="16"/>
        </w:rPr>
        <w:t>Augstsprieguma</w:t>
      </w:r>
      <w:proofErr w:type="spellEnd"/>
      <w:r w:rsidR="00936B30" w:rsidRPr="00BD6B40">
        <w:rPr>
          <w:rStyle w:val="SubtleEmphasis"/>
          <w:rFonts w:ascii="Trebuchet MS" w:hAnsi="Trebuchet MS"/>
          <w:sz w:val="14"/>
          <w:szCs w:val="16"/>
        </w:rPr>
        <w:t xml:space="preserve"> </w:t>
      </w:r>
      <w:proofErr w:type="spellStart"/>
      <w:r w:rsidR="00936B30" w:rsidRPr="00BD6B40">
        <w:rPr>
          <w:rStyle w:val="SubtleEmphasis"/>
          <w:rFonts w:ascii="Trebuchet MS" w:hAnsi="Trebuchet MS"/>
          <w:sz w:val="14"/>
          <w:szCs w:val="16"/>
        </w:rPr>
        <w:t>tīkls</w:t>
      </w:r>
      <w:proofErr w:type="spellEnd"/>
      <w:r w:rsidR="00936B30" w:rsidRPr="00BD6B40">
        <w:rPr>
          <w:rStyle w:val="SubtleEmphasis"/>
          <w:rFonts w:ascii="Trebuchet MS" w:hAnsi="Trebuchet MS"/>
          <w:sz w:val="14"/>
          <w:szCs w:val="16"/>
        </w:rPr>
        <w:t xml:space="preserve">, </w:t>
      </w:r>
      <w:proofErr w:type="spellStart"/>
      <w:r w:rsidR="00936B30" w:rsidRPr="00BD6B40">
        <w:rPr>
          <w:rStyle w:val="SubtleEmphasis"/>
          <w:rFonts w:ascii="Trebuchet MS" w:hAnsi="Trebuchet MS"/>
          <w:sz w:val="14"/>
          <w:szCs w:val="16"/>
        </w:rPr>
        <w:t>Litgrid</w:t>
      </w:r>
      <w:proofErr w:type="spellEnd"/>
      <w:r w:rsidR="00936B30" w:rsidRPr="00BD6B40">
        <w:rPr>
          <w:rStyle w:val="SubtleEmphasis"/>
          <w:rFonts w:ascii="Trebuchet MS" w:hAnsi="Trebuchet MS"/>
          <w:sz w:val="14"/>
          <w:szCs w:val="16"/>
        </w:rPr>
        <w:t xml:space="preserve">, </w:t>
      </w:r>
      <w:proofErr w:type="spellStart"/>
      <w:r w:rsidR="00936B30" w:rsidRPr="00BD6B40">
        <w:rPr>
          <w:rStyle w:val="SubtleEmphasis"/>
          <w:rFonts w:ascii="Trebuchet MS" w:hAnsi="Trebuchet MS"/>
          <w:sz w:val="14"/>
          <w:szCs w:val="16"/>
        </w:rPr>
        <w:t>Fingrid</w:t>
      </w:r>
      <w:proofErr w:type="spellEnd"/>
      <w:r w:rsidR="00936B30" w:rsidRPr="00BD6B40">
        <w:rPr>
          <w:rStyle w:val="SubtleEmphasis"/>
          <w:rFonts w:ascii="Trebuchet MS" w:hAnsi="Trebuchet MS"/>
          <w:sz w:val="14"/>
          <w:szCs w:val="16"/>
        </w:rPr>
        <w:t>, Riigi Ilmateenistus.</w:t>
      </w:r>
    </w:p>
    <w:p w14:paraId="537D5CB4" w14:textId="77777777" w:rsidR="00BD6B40" w:rsidRDefault="00BD6B40" w:rsidP="00936B30">
      <w:pPr>
        <w:rPr>
          <w:rStyle w:val="SubtleEmphasis"/>
          <w:sz w:val="14"/>
          <w:szCs w:val="16"/>
        </w:rPr>
      </w:pPr>
    </w:p>
    <w:p w14:paraId="6153F8B4" w14:textId="77777777" w:rsidR="00936B30" w:rsidRPr="00BD6B40" w:rsidRDefault="00936B30" w:rsidP="00936B30">
      <w:pPr>
        <w:rPr>
          <w:rStyle w:val="SubtleEmphasis"/>
          <w:i w:val="0"/>
          <w:sz w:val="14"/>
          <w:szCs w:val="16"/>
        </w:rPr>
      </w:pPr>
      <w:r w:rsidRPr="00BD6B40">
        <w:rPr>
          <w:rStyle w:val="SubtleEmphasis"/>
          <w:sz w:val="14"/>
          <w:szCs w:val="16"/>
        </w:rPr>
        <w:t xml:space="preserve">Käesolevas kokkuvõttes koostatud bilansside metoodikad asuvad Eleringi kodulehel aadressil </w:t>
      </w:r>
      <w:hyperlink r:id="rId12" w:history="1">
        <w:r w:rsidRPr="00BD6B40">
          <w:rPr>
            <w:rStyle w:val="Hyperlink"/>
            <w:i/>
            <w:sz w:val="14"/>
            <w:szCs w:val="16"/>
          </w:rPr>
          <w:t>http://elering.ee/elektrisusteemi-kuukokkuvotted</w:t>
        </w:r>
      </w:hyperlink>
      <w:r w:rsidRPr="00BD6B40">
        <w:rPr>
          <w:rStyle w:val="SubtleEmphasis"/>
          <w:i w:val="0"/>
          <w:sz w:val="14"/>
          <w:szCs w:val="16"/>
        </w:rPr>
        <w:t>.</w:t>
      </w:r>
    </w:p>
    <w:p w14:paraId="5EA8CAFF" w14:textId="77777777" w:rsidR="007A3FBA" w:rsidRPr="00844C07" w:rsidRDefault="007A3FBA" w:rsidP="00936B30">
      <w:pPr>
        <w:rPr>
          <w:rStyle w:val="SubtleEmphasis"/>
          <w:i w:val="0"/>
          <w:sz w:val="14"/>
          <w:szCs w:val="16"/>
        </w:rPr>
      </w:pPr>
    </w:p>
    <w:p w14:paraId="1F449618" w14:textId="3C825217" w:rsidR="001D6813" w:rsidRPr="000710D4" w:rsidRDefault="00D82CF8" w:rsidP="001D6813">
      <w:pPr>
        <w:pStyle w:val="Heading1"/>
      </w:pPr>
      <w:r>
        <w:br w:type="page"/>
      </w:r>
      <w:r w:rsidR="001D6813">
        <w:lastRenderedPageBreak/>
        <w:t>Eesti gaasisüsteemi kokkuvõte</w:t>
      </w:r>
      <w:r w:rsidR="00545E98">
        <w:t>:</w:t>
      </w:r>
      <w:r w:rsidR="001D6813">
        <w:t xml:space="preserve"> </w:t>
      </w:r>
      <w:r w:rsidR="00351D60">
        <w:t>oktoober</w:t>
      </w:r>
      <w:r w:rsidR="00545E98" w:rsidRPr="0081267E">
        <w:t xml:space="preserve"> </w:t>
      </w:r>
      <w:r w:rsidR="001D6813" w:rsidRPr="0081267E">
        <w:t>201</w:t>
      </w:r>
      <w:r w:rsidR="001D6813">
        <w:t>6</w:t>
      </w:r>
      <w:r w:rsidR="001D6813" w:rsidRPr="000C369A">
        <w:t xml:space="preserve"> </w:t>
      </w:r>
    </w:p>
    <w:p w14:paraId="74B493C6" w14:textId="2DFEA07A" w:rsidR="001D6813" w:rsidRPr="00240B46" w:rsidRDefault="00EC6A17" w:rsidP="001D6813">
      <w:pPr>
        <w:jc w:val="left"/>
        <w:rPr>
          <w:szCs w:val="18"/>
        </w:rPr>
      </w:pPr>
      <w:r>
        <w:rPr>
          <w:szCs w:val="18"/>
        </w:rPr>
        <w:t>20</w:t>
      </w:r>
      <w:r w:rsidR="00351D60">
        <w:rPr>
          <w:szCs w:val="18"/>
        </w:rPr>
        <w:t>.12</w:t>
      </w:r>
      <w:r w:rsidR="001D6813" w:rsidRPr="00240B46">
        <w:rPr>
          <w:szCs w:val="18"/>
        </w:rPr>
        <w:t>.2016</w:t>
      </w:r>
    </w:p>
    <w:p w14:paraId="4E9603C5" w14:textId="4FFED2FA" w:rsidR="001D6813" w:rsidRPr="0037599C" w:rsidRDefault="001D6813" w:rsidP="0037599C">
      <w:pPr>
        <w:pStyle w:val="NoSpacing"/>
        <w:numPr>
          <w:ilvl w:val="0"/>
          <w:numId w:val="20"/>
        </w:numPr>
      </w:pPr>
      <w:r w:rsidRPr="0037599C">
        <w:t xml:space="preserve">Eleringi poolt osutatud maagaasi võrguteenuse maht oli </w:t>
      </w:r>
      <w:r w:rsidR="00EC6A17">
        <w:t>novembris</w:t>
      </w:r>
      <w:r w:rsidR="00CC42B9" w:rsidRPr="0037599C">
        <w:t xml:space="preserve"> </w:t>
      </w:r>
      <w:r w:rsidR="00EC6A17">
        <w:t>59,3</w:t>
      </w:r>
      <w:r w:rsidRPr="0037599C">
        <w:t xml:space="preserve"> </w:t>
      </w:r>
      <w:r>
        <w:t>mln m</w:t>
      </w:r>
      <w:r w:rsidRPr="0037599C">
        <w:rPr>
          <w:vertAlign w:val="superscript"/>
        </w:rPr>
        <w:t>3</w:t>
      </w:r>
      <w:r w:rsidRPr="0037599C">
        <w:t>.</w:t>
      </w:r>
    </w:p>
    <w:p w14:paraId="6C1B8B88" w14:textId="5E474711" w:rsidR="001D6813" w:rsidRPr="0037599C" w:rsidRDefault="001D6813" w:rsidP="0037599C">
      <w:pPr>
        <w:pStyle w:val="NoSpacing"/>
        <w:numPr>
          <w:ilvl w:val="0"/>
          <w:numId w:val="20"/>
        </w:numPr>
      </w:pPr>
      <w:r w:rsidRPr="0037599C">
        <w:t xml:space="preserve">Ülekandetorustiku arvestuslik gaasi mahuvaru kasvas aastases võrdluses </w:t>
      </w:r>
      <w:r w:rsidR="00EC6A17">
        <w:t>43</w:t>
      </w:r>
      <w:r w:rsidRPr="0037599C">
        <w:t xml:space="preserve">% </w:t>
      </w:r>
      <w:r w:rsidR="006734B5" w:rsidRPr="0037599C">
        <w:t xml:space="preserve">ja oli </w:t>
      </w:r>
      <w:r w:rsidR="00351D60">
        <w:t>5,</w:t>
      </w:r>
      <w:r w:rsidR="00EC6A17">
        <w:t>51</w:t>
      </w:r>
      <w:r w:rsidRPr="0037599C">
        <w:t xml:space="preserve"> </w:t>
      </w:r>
      <w:r>
        <w:t>mln m</w:t>
      </w:r>
      <w:r w:rsidRPr="0037599C">
        <w:rPr>
          <w:vertAlign w:val="superscript"/>
        </w:rPr>
        <w:t>3</w:t>
      </w:r>
      <w:r w:rsidR="001C292B" w:rsidRPr="0037599C">
        <w:t>.</w:t>
      </w:r>
    </w:p>
    <w:p w14:paraId="697ECE51" w14:textId="6252410A" w:rsidR="006734B5" w:rsidRDefault="006734B5" w:rsidP="006734B5">
      <w:pPr>
        <w:pStyle w:val="NoSpacing"/>
        <w:spacing w:after="120"/>
        <w:rPr>
          <w:szCs w:val="18"/>
        </w:rPr>
      </w:pPr>
    </w:p>
    <w:tbl>
      <w:tblPr>
        <w:tblStyle w:val="TableGrid"/>
        <w:tblW w:w="0" w:type="auto"/>
        <w:tblInd w:w="-5" w:type="dxa"/>
        <w:tblLook w:val="04A0" w:firstRow="1" w:lastRow="0" w:firstColumn="1" w:lastColumn="0" w:noHBand="0" w:noVBand="1"/>
      </w:tblPr>
      <w:tblGrid>
        <w:gridCol w:w="2650"/>
        <w:gridCol w:w="957"/>
        <w:gridCol w:w="1066"/>
      </w:tblGrid>
      <w:tr w:rsidR="006734B5" w14:paraId="6D0DC8D3" w14:textId="77777777" w:rsidTr="00F970E1">
        <w:tc>
          <w:tcPr>
            <w:tcW w:w="2650" w:type="dxa"/>
            <w:shd w:val="clear" w:color="auto" w:fill="006272"/>
            <w:vAlign w:val="center"/>
          </w:tcPr>
          <w:p w14:paraId="78E31854" w14:textId="627E47A8" w:rsidR="006734B5" w:rsidRPr="006734B5" w:rsidRDefault="00EC6A17" w:rsidP="001C292B">
            <w:pPr>
              <w:pStyle w:val="NoSpacing"/>
              <w:spacing w:before="40" w:after="40"/>
              <w:jc w:val="left"/>
              <w:rPr>
                <w:b/>
                <w:color w:val="FFFFFF" w:themeColor="background1"/>
                <w:sz w:val="16"/>
              </w:rPr>
            </w:pPr>
            <w:r>
              <w:rPr>
                <w:b/>
                <w:color w:val="FFFFFF" w:themeColor="background1"/>
                <w:sz w:val="16"/>
              </w:rPr>
              <w:t>Novem</w:t>
            </w:r>
            <w:r w:rsidR="006734B5" w:rsidRPr="006734B5">
              <w:rPr>
                <w:b/>
                <w:color w:val="FFFFFF" w:themeColor="background1"/>
                <w:sz w:val="16"/>
              </w:rPr>
              <w:t>bri gaasibilanss 2016</w:t>
            </w:r>
          </w:p>
        </w:tc>
        <w:tc>
          <w:tcPr>
            <w:tcW w:w="957" w:type="dxa"/>
            <w:shd w:val="clear" w:color="auto" w:fill="006272"/>
          </w:tcPr>
          <w:p w14:paraId="55F0DE12" w14:textId="77777777" w:rsidR="006734B5" w:rsidRDefault="006734B5" w:rsidP="006734B5">
            <w:pPr>
              <w:pStyle w:val="NoSpacing"/>
              <w:spacing w:before="40" w:after="40"/>
              <w:jc w:val="center"/>
              <w:rPr>
                <w:b/>
                <w:color w:val="FFFFFF" w:themeColor="background1"/>
                <w:sz w:val="16"/>
              </w:rPr>
            </w:pPr>
            <w:r w:rsidRPr="006734B5">
              <w:rPr>
                <w:b/>
                <w:color w:val="FFFFFF" w:themeColor="background1"/>
                <w:sz w:val="16"/>
              </w:rPr>
              <w:t>Maht</w:t>
            </w:r>
          </w:p>
          <w:p w14:paraId="3B2934F1" w14:textId="664DE902" w:rsidR="006734B5" w:rsidRPr="006734B5" w:rsidRDefault="006734B5" w:rsidP="006734B5">
            <w:pPr>
              <w:pStyle w:val="NoSpacing"/>
              <w:spacing w:before="40" w:after="40"/>
              <w:jc w:val="center"/>
              <w:rPr>
                <w:b/>
                <w:color w:val="FFFFFF" w:themeColor="background1"/>
                <w:sz w:val="16"/>
              </w:rPr>
            </w:pPr>
            <w:r w:rsidRPr="006734B5">
              <w:rPr>
                <w:b/>
                <w:color w:val="FFFFFF" w:themeColor="background1"/>
                <w:sz w:val="16"/>
              </w:rPr>
              <w:t>(mln m</w:t>
            </w:r>
            <w:r w:rsidRPr="006734B5">
              <w:rPr>
                <w:b/>
                <w:color w:val="FFFFFF" w:themeColor="background1"/>
                <w:sz w:val="16"/>
                <w:vertAlign w:val="superscript"/>
              </w:rPr>
              <w:t>3</w:t>
            </w:r>
            <w:r w:rsidRPr="006734B5">
              <w:rPr>
                <w:b/>
                <w:color w:val="FFFFFF" w:themeColor="background1"/>
                <w:sz w:val="16"/>
              </w:rPr>
              <w:t>)</w:t>
            </w:r>
          </w:p>
        </w:tc>
        <w:tc>
          <w:tcPr>
            <w:tcW w:w="1066" w:type="dxa"/>
            <w:shd w:val="clear" w:color="auto" w:fill="006272"/>
          </w:tcPr>
          <w:p w14:paraId="36E0E714" w14:textId="5ADD119A" w:rsidR="006734B5" w:rsidRPr="006734B5" w:rsidRDefault="006734B5" w:rsidP="006734B5">
            <w:pPr>
              <w:pStyle w:val="NoSpacing"/>
              <w:spacing w:before="40" w:after="40"/>
              <w:jc w:val="center"/>
              <w:rPr>
                <w:b/>
                <w:color w:val="FFFFFF" w:themeColor="background1"/>
                <w:sz w:val="16"/>
              </w:rPr>
            </w:pPr>
            <w:r w:rsidRPr="006734B5">
              <w:rPr>
                <w:b/>
                <w:color w:val="FFFFFF" w:themeColor="background1"/>
                <w:sz w:val="16"/>
              </w:rPr>
              <w:t>Aastane muutus (%)</w:t>
            </w:r>
          </w:p>
        </w:tc>
      </w:tr>
      <w:tr w:rsidR="006734B5" w14:paraId="1CFE2134" w14:textId="77777777" w:rsidTr="00F970E1">
        <w:tc>
          <w:tcPr>
            <w:tcW w:w="2650" w:type="dxa"/>
            <w:shd w:val="clear" w:color="auto" w:fill="F2F2F2" w:themeFill="background1" w:themeFillShade="F2"/>
          </w:tcPr>
          <w:p w14:paraId="1B88EFAD" w14:textId="5AA248DE" w:rsidR="006734B5" w:rsidRPr="006734B5" w:rsidRDefault="006734B5" w:rsidP="006734B5">
            <w:pPr>
              <w:pStyle w:val="NoSpacing"/>
              <w:spacing w:before="40" w:after="40"/>
              <w:jc w:val="left"/>
              <w:rPr>
                <w:sz w:val="16"/>
              </w:rPr>
            </w:pPr>
            <w:r w:rsidRPr="006734B5">
              <w:rPr>
                <w:sz w:val="16"/>
              </w:rPr>
              <w:t>Süsteemi sisse</w:t>
            </w:r>
          </w:p>
        </w:tc>
        <w:tc>
          <w:tcPr>
            <w:tcW w:w="957" w:type="dxa"/>
            <w:shd w:val="clear" w:color="auto" w:fill="F2F2F2" w:themeFill="background1" w:themeFillShade="F2"/>
            <w:vAlign w:val="center"/>
          </w:tcPr>
          <w:p w14:paraId="6F5F7545" w14:textId="3A2F733B" w:rsidR="006734B5" w:rsidRPr="006734B5" w:rsidRDefault="00EC6A17" w:rsidP="0037599C">
            <w:pPr>
              <w:pStyle w:val="NoSpacing"/>
              <w:spacing w:before="40" w:after="40"/>
              <w:jc w:val="center"/>
              <w:rPr>
                <w:sz w:val="16"/>
              </w:rPr>
            </w:pPr>
            <w:r>
              <w:rPr>
                <w:sz w:val="16"/>
              </w:rPr>
              <w:t>60,24</w:t>
            </w:r>
          </w:p>
        </w:tc>
        <w:tc>
          <w:tcPr>
            <w:tcW w:w="1066" w:type="dxa"/>
            <w:shd w:val="clear" w:color="auto" w:fill="F2F2F2" w:themeFill="background1" w:themeFillShade="F2"/>
            <w:vAlign w:val="center"/>
          </w:tcPr>
          <w:p w14:paraId="3C22C576" w14:textId="19E78B79" w:rsidR="009934AB" w:rsidRPr="006734B5" w:rsidRDefault="00A10DDF" w:rsidP="009934AB">
            <w:pPr>
              <w:pStyle w:val="NoSpacing"/>
              <w:spacing w:before="40" w:after="40"/>
              <w:jc w:val="center"/>
              <w:rPr>
                <w:sz w:val="16"/>
              </w:rPr>
            </w:pPr>
            <w:r>
              <w:rPr>
                <w:sz w:val="16"/>
              </w:rPr>
              <w:t>-27,8</w:t>
            </w:r>
          </w:p>
        </w:tc>
      </w:tr>
      <w:tr w:rsidR="006734B5" w14:paraId="7BC60CAD" w14:textId="77777777" w:rsidTr="00F970E1">
        <w:tc>
          <w:tcPr>
            <w:tcW w:w="2650" w:type="dxa"/>
          </w:tcPr>
          <w:p w14:paraId="4D41B721" w14:textId="4FE057EE" w:rsidR="006734B5" w:rsidRPr="006734B5" w:rsidRDefault="006734B5" w:rsidP="006734B5">
            <w:pPr>
              <w:pStyle w:val="NoSpacing"/>
              <w:spacing w:before="40" w:after="40"/>
              <w:jc w:val="left"/>
              <w:rPr>
                <w:sz w:val="16"/>
              </w:rPr>
            </w:pPr>
            <w:r w:rsidRPr="006734B5">
              <w:rPr>
                <w:sz w:val="16"/>
              </w:rPr>
              <w:t>- transiit</w:t>
            </w:r>
          </w:p>
        </w:tc>
        <w:tc>
          <w:tcPr>
            <w:tcW w:w="957" w:type="dxa"/>
            <w:vAlign w:val="center"/>
          </w:tcPr>
          <w:p w14:paraId="6D1B5A75" w14:textId="4ECB1464" w:rsidR="006734B5" w:rsidRPr="006734B5" w:rsidRDefault="00EC6A17" w:rsidP="0037599C">
            <w:pPr>
              <w:pStyle w:val="NoSpacing"/>
              <w:spacing w:before="40" w:after="40"/>
              <w:jc w:val="center"/>
              <w:rPr>
                <w:sz w:val="16"/>
              </w:rPr>
            </w:pPr>
            <w:r>
              <w:rPr>
                <w:sz w:val="16"/>
              </w:rPr>
              <w:t>0,51</w:t>
            </w:r>
          </w:p>
        </w:tc>
        <w:tc>
          <w:tcPr>
            <w:tcW w:w="1066" w:type="dxa"/>
            <w:vAlign w:val="center"/>
          </w:tcPr>
          <w:p w14:paraId="4D6A22CE" w14:textId="03B777CD" w:rsidR="006734B5" w:rsidRPr="006734B5" w:rsidRDefault="009934AB" w:rsidP="0037599C">
            <w:pPr>
              <w:pStyle w:val="NoSpacing"/>
              <w:spacing w:before="40" w:after="40"/>
              <w:jc w:val="center"/>
              <w:rPr>
                <w:sz w:val="16"/>
              </w:rPr>
            </w:pPr>
            <w:r>
              <w:rPr>
                <w:sz w:val="16"/>
              </w:rPr>
              <w:t>-</w:t>
            </w:r>
            <w:r w:rsidR="00A10DDF">
              <w:rPr>
                <w:sz w:val="16"/>
              </w:rPr>
              <w:t>98,7</w:t>
            </w:r>
          </w:p>
        </w:tc>
      </w:tr>
      <w:tr w:rsidR="006734B5" w14:paraId="67630921" w14:textId="77777777" w:rsidTr="00F970E1">
        <w:tc>
          <w:tcPr>
            <w:tcW w:w="2650" w:type="dxa"/>
          </w:tcPr>
          <w:p w14:paraId="1141325F" w14:textId="3A0FFFFB" w:rsidR="006734B5" w:rsidRPr="006734B5" w:rsidRDefault="006734B5" w:rsidP="006734B5">
            <w:pPr>
              <w:pStyle w:val="NoSpacing"/>
              <w:spacing w:before="40" w:after="40"/>
              <w:jc w:val="left"/>
              <w:rPr>
                <w:sz w:val="16"/>
              </w:rPr>
            </w:pPr>
            <w:r w:rsidRPr="006734B5">
              <w:rPr>
                <w:sz w:val="16"/>
              </w:rPr>
              <w:t>- import</w:t>
            </w:r>
          </w:p>
        </w:tc>
        <w:tc>
          <w:tcPr>
            <w:tcW w:w="957" w:type="dxa"/>
            <w:vAlign w:val="center"/>
          </w:tcPr>
          <w:p w14:paraId="0D36211C" w14:textId="52A79592" w:rsidR="006734B5" w:rsidRPr="006734B5" w:rsidRDefault="00EC6A17" w:rsidP="0037599C">
            <w:pPr>
              <w:pStyle w:val="NoSpacing"/>
              <w:spacing w:before="40" w:after="40"/>
              <w:jc w:val="center"/>
              <w:rPr>
                <w:sz w:val="16"/>
              </w:rPr>
            </w:pPr>
            <w:r>
              <w:rPr>
                <w:sz w:val="16"/>
              </w:rPr>
              <w:t>59,73</w:t>
            </w:r>
          </w:p>
        </w:tc>
        <w:tc>
          <w:tcPr>
            <w:tcW w:w="1066" w:type="dxa"/>
            <w:vAlign w:val="center"/>
          </w:tcPr>
          <w:p w14:paraId="70A0E44B" w14:textId="3526A297" w:rsidR="006734B5" w:rsidRPr="006734B5" w:rsidRDefault="00A10DDF" w:rsidP="0037599C">
            <w:pPr>
              <w:pStyle w:val="NoSpacing"/>
              <w:spacing w:before="40" w:after="40"/>
              <w:jc w:val="center"/>
              <w:rPr>
                <w:sz w:val="16"/>
              </w:rPr>
            </w:pPr>
            <w:r>
              <w:rPr>
                <w:sz w:val="16"/>
              </w:rPr>
              <w:t>31,4</w:t>
            </w:r>
          </w:p>
        </w:tc>
      </w:tr>
      <w:tr w:rsidR="006734B5" w14:paraId="5B0A0A3A" w14:textId="77777777" w:rsidTr="00F970E1">
        <w:tc>
          <w:tcPr>
            <w:tcW w:w="2650" w:type="dxa"/>
          </w:tcPr>
          <w:p w14:paraId="468DCD43" w14:textId="68D1D4EA" w:rsidR="006734B5" w:rsidRPr="006734B5" w:rsidRDefault="006734B5" w:rsidP="006734B5">
            <w:pPr>
              <w:pStyle w:val="NoSpacing"/>
              <w:spacing w:before="40" w:after="40"/>
              <w:jc w:val="left"/>
              <w:rPr>
                <w:sz w:val="16"/>
              </w:rPr>
            </w:pPr>
            <w:r w:rsidRPr="006734B5">
              <w:rPr>
                <w:sz w:val="16"/>
              </w:rPr>
              <w:t>- tootmine Eestis</w:t>
            </w:r>
          </w:p>
        </w:tc>
        <w:tc>
          <w:tcPr>
            <w:tcW w:w="957" w:type="dxa"/>
            <w:vAlign w:val="center"/>
          </w:tcPr>
          <w:p w14:paraId="49086280" w14:textId="001DDC7F" w:rsidR="006734B5" w:rsidRPr="006734B5" w:rsidRDefault="006734B5" w:rsidP="0037599C">
            <w:pPr>
              <w:pStyle w:val="NoSpacing"/>
              <w:spacing w:before="40" w:after="40"/>
              <w:jc w:val="center"/>
              <w:rPr>
                <w:sz w:val="16"/>
              </w:rPr>
            </w:pPr>
            <w:r w:rsidRPr="006734B5">
              <w:rPr>
                <w:sz w:val="16"/>
              </w:rPr>
              <w:t>0</w:t>
            </w:r>
          </w:p>
        </w:tc>
        <w:tc>
          <w:tcPr>
            <w:tcW w:w="1066" w:type="dxa"/>
            <w:vAlign w:val="center"/>
          </w:tcPr>
          <w:p w14:paraId="61B79633" w14:textId="1A977D30" w:rsidR="006734B5" w:rsidRPr="006734B5" w:rsidRDefault="009934AB" w:rsidP="0037599C">
            <w:pPr>
              <w:pStyle w:val="NoSpacing"/>
              <w:spacing w:before="40" w:after="40"/>
              <w:jc w:val="center"/>
              <w:rPr>
                <w:sz w:val="16"/>
              </w:rPr>
            </w:pPr>
            <w:r>
              <w:rPr>
                <w:sz w:val="16"/>
              </w:rPr>
              <w:t>-</w:t>
            </w:r>
          </w:p>
        </w:tc>
      </w:tr>
      <w:tr w:rsidR="006734B5" w14:paraId="73D1DE7F" w14:textId="77777777" w:rsidTr="00F970E1">
        <w:tc>
          <w:tcPr>
            <w:tcW w:w="2650" w:type="dxa"/>
            <w:shd w:val="clear" w:color="auto" w:fill="F2F2F2" w:themeFill="background1" w:themeFillShade="F2"/>
          </w:tcPr>
          <w:p w14:paraId="4F292C8B" w14:textId="633BEDE3" w:rsidR="006734B5" w:rsidRPr="006734B5" w:rsidRDefault="006734B5" w:rsidP="006734B5">
            <w:pPr>
              <w:pStyle w:val="NoSpacing"/>
              <w:spacing w:before="40" w:after="40"/>
              <w:jc w:val="left"/>
              <w:rPr>
                <w:sz w:val="16"/>
              </w:rPr>
            </w:pPr>
            <w:r w:rsidRPr="006734B5">
              <w:rPr>
                <w:sz w:val="16"/>
              </w:rPr>
              <w:t>Süsteemist välja</w:t>
            </w:r>
          </w:p>
        </w:tc>
        <w:tc>
          <w:tcPr>
            <w:tcW w:w="957" w:type="dxa"/>
            <w:shd w:val="clear" w:color="auto" w:fill="F2F2F2" w:themeFill="background1" w:themeFillShade="F2"/>
            <w:vAlign w:val="center"/>
          </w:tcPr>
          <w:p w14:paraId="799EC2FC" w14:textId="57C2C9DE" w:rsidR="006734B5" w:rsidRPr="006734B5" w:rsidRDefault="00EC6A17" w:rsidP="0037599C">
            <w:pPr>
              <w:pStyle w:val="NoSpacing"/>
              <w:spacing w:before="40" w:after="40"/>
              <w:jc w:val="center"/>
              <w:rPr>
                <w:sz w:val="16"/>
              </w:rPr>
            </w:pPr>
            <w:r>
              <w:rPr>
                <w:sz w:val="16"/>
              </w:rPr>
              <w:t>60,24</w:t>
            </w:r>
          </w:p>
        </w:tc>
        <w:tc>
          <w:tcPr>
            <w:tcW w:w="1066" w:type="dxa"/>
            <w:shd w:val="clear" w:color="auto" w:fill="F2F2F2" w:themeFill="background1" w:themeFillShade="F2"/>
            <w:vAlign w:val="center"/>
          </w:tcPr>
          <w:p w14:paraId="5AAB2C5D" w14:textId="3DE2EA64" w:rsidR="006734B5" w:rsidRPr="006734B5" w:rsidRDefault="00A10DDF" w:rsidP="0037599C">
            <w:pPr>
              <w:pStyle w:val="NoSpacing"/>
              <w:spacing w:before="40" w:after="40"/>
              <w:jc w:val="center"/>
              <w:rPr>
                <w:sz w:val="16"/>
              </w:rPr>
            </w:pPr>
            <w:r>
              <w:rPr>
                <w:sz w:val="16"/>
              </w:rPr>
              <w:t>-27,8</w:t>
            </w:r>
          </w:p>
        </w:tc>
      </w:tr>
      <w:tr w:rsidR="006734B5" w14:paraId="69F3D6C7" w14:textId="77777777" w:rsidTr="00F970E1">
        <w:tc>
          <w:tcPr>
            <w:tcW w:w="2650" w:type="dxa"/>
          </w:tcPr>
          <w:p w14:paraId="378963B9" w14:textId="16673069" w:rsidR="006734B5" w:rsidRPr="006734B5" w:rsidRDefault="006734B5" w:rsidP="006734B5">
            <w:pPr>
              <w:pStyle w:val="NoSpacing"/>
              <w:spacing w:before="40" w:after="40"/>
              <w:jc w:val="left"/>
              <w:rPr>
                <w:sz w:val="16"/>
              </w:rPr>
            </w:pPr>
            <w:r w:rsidRPr="006734B5">
              <w:rPr>
                <w:sz w:val="16"/>
              </w:rPr>
              <w:t>- transiit</w:t>
            </w:r>
          </w:p>
        </w:tc>
        <w:tc>
          <w:tcPr>
            <w:tcW w:w="957" w:type="dxa"/>
            <w:vAlign w:val="center"/>
          </w:tcPr>
          <w:p w14:paraId="2CC386FA" w14:textId="69A16760" w:rsidR="006734B5" w:rsidRPr="006734B5" w:rsidRDefault="00EC6A17" w:rsidP="0037599C">
            <w:pPr>
              <w:pStyle w:val="NoSpacing"/>
              <w:spacing w:before="40" w:after="40"/>
              <w:jc w:val="center"/>
              <w:rPr>
                <w:sz w:val="16"/>
              </w:rPr>
            </w:pPr>
            <w:r>
              <w:rPr>
                <w:sz w:val="16"/>
              </w:rPr>
              <w:t>0,51</w:t>
            </w:r>
          </w:p>
        </w:tc>
        <w:tc>
          <w:tcPr>
            <w:tcW w:w="1066" w:type="dxa"/>
            <w:vAlign w:val="center"/>
          </w:tcPr>
          <w:p w14:paraId="641DE555" w14:textId="26A400E8" w:rsidR="006734B5" w:rsidRPr="006734B5" w:rsidRDefault="009934AB" w:rsidP="0037599C">
            <w:pPr>
              <w:pStyle w:val="NoSpacing"/>
              <w:spacing w:before="40" w:after="40"/>
              <w:jc w:val="center"/>
              <w:rPr>
                <w:sz w:val="16"/>
              </w:rPr>
            </w:pPr>
            <w:r>
              <w:rPr>
                <w:sz w:val="16"/>
              </w:rPr>
              <w:t>-</w:t>
            </w:r>
            <w:r w:rsidR="00A10DDF">
              <w:rPr>
                <w:sz w:val="16"/>
              </w:rPr>
              <w:t>98,7</w:t>
            </w:r>
          </w:p>
        </w:tc>
      </w:tr>
      <w:tr w:rsidR="006734B5" w14:paraId="392CFA84" w14:textId="77777777" w:rsidTr="00F970E1">
        <w:tc>
          <w:tcPr>
            <w:tcW w:w="2650" w:type="dxa"/>
          </w:tcPr>
          <w:p w14:paraId="7D075B21" w14:textId="39423961" w:rsidR="006734B5" w:rsidRPr="006734B5" w:rsidRDefault="006734B5" w:rsidP="006734B5">
            <w:pPr>
              <w:pStyle w:val="NoSpacing"/>
              <w:spacing w:before="40" w:after="40"/>
              <w:jc w:val="left"/>
              <w:rPr>
                <w:sz w:val="16"/>
              </w:rPr>
            </w:pPr>
            <w:r w:rsidRPr="006734B5">
              <w:rPr>
                <w:sz w:val="16"/>
              </w:rPr>
              <w:t>- eksport</w:t>
            </w:r>
          </w:p>
        </w:tc>
        <w:tc>
          <w:tcPr>
            <w:tcW w:w="957" w:type="dxa"/>
            <w:vAlign w:val="center"/>
          </w:tcPr>
          <w:p w14:paraId="1E4009CF" w14:textId="640E17A7" w:rsidR="006734B5" w:rsidRPr="006734B5" w:rsidRDefault="00EB4CA1" w:rsidP="0037599C">
            <w:pPr>
              <w:pStyle w:val="NoSpacing"/>
              <w:spacing w:before="40" w:after="40"/>
              <w:jc w:val="center"/>
              <w:rPr>
                <w:sz w:val="16"/>
              </w:rPr>
            </w:pPr>
            <w:r>
              <w:rPr>
                <w:sz w:val="16"/>
              </w:rPr>
              <w:t>0</w:t>
            </w:r>
          </w:p>
        </w:tc>
        <w:tc>
          <w:tcPr>
            <w:tcW w:w="1066" w:type="dxa"/>
            <w:vAlign w:val="center"/>
          </w:tcPr>
          <w:p w14:paraId="19C517C1" w14:textId="3B7F74E1" w:rsidR="006734B5" w:rsidRPr="006734B5" w:rsidRDefault="009934AB" w:rsidP="0037599C">
            <w:pPr>
              <w:pStyle w:val="NoSpacing"/>
              <w:spacing w:before="40" w:after="40"/>
              <w:jc w:val="center"/>
              <w:rPr>
                <w:sz w:val="16"/>
              </w:rPr>
            </w:pPr>
            <w:r>
              <w:rPr>
                <w:sz w:val="16"/>
              </w:rPr>
              <w:t>-</w:t>
            </w:r>
          </w:p>
        </w:tc>
      </w:tr>
      <w:tr w:rsidR="006734B5" w14:paraId="429380AD" w14:textId="77777777" w:rsidTr="00F970E1">
        <w:tc>
          <w:tcPr>
            <w:tcW w:w="2650" w:type="dxa"/>
          </w:tcPr>
          <w:p w14:paraId="5160F51F" w14:textId="01D53CCC" w:rsidR="006734B5" w:rsidRPr="006734B5" w:rsidRDefault="006734B5" w:rsidP="006734B5">
            <w:pPr>
              <w:pStyle w:val="NoSpacing"/>
              <w:spacing w:before="40" w:after="40"/>
              <w:jc w:val="left"/>
              <w:rPr>
                <w:sz w:val="16"/>
              </w:rPr>
            </w:pPr>
            <w:r w:rsidRPr="006734B5">
              <w:rPr>
                <w:sz w:val="16"/>
              </w:rPr>
              <w:t>- ülekandeteenus Eesti-siseseks tarbimiseks</w:t>
            </w:r>
          </w:p>
        </w:tc>
        <w:tc>
          <w:tcPr>
            <w:tcW w:w="957" w:type="dxa"/>
            <w:vAlign w:val="center"/>
          </w:tcPr>
          <w:p w14:paraId="0FA87DC8" w14:textId="402E50DE" w:rsidR="006734B5" w:rsidRPr="006734B5" w:rsidRDefault="00EC6A17" w:rsidP="0037599C">
            <w:pPr>
              <w:pStyle w:val="NoSpacing"/>
              <w:spacing w:before="40" w:after="40"/>
              <w:jc w:val="center"/>
              <w:rPr>
                <w:sz w:val="16"/>
              </w:rPr>
            </w:pPr>
            <w:r>
              <w:rPr>
                <w:sz w:val="16"/>
              </w:rPr>
              <w:t>59,31</w:t>
            </w:r>
          </w:p>
        </w:tc>
        <w:tc>
          <w:tcPr>
            <w:tcW w:w="1066" w:type="dxa"/>
            <w:vAlign w:val="center"/>
          </w:tcPr>
          <w:p w14:paraId="4DEE1B20" w14:textId="31B93D21" w:rsidR="006734B5" w:rsidRPr="006734B5" w:rsidRDefault="00A10DDF" w:rsidP="0037599C">
            <w:pPr>
              <w:pStyle w:val="NoSpacing"/>
              <w:spacing w:before="40" w:after="40"/>
              <w:jc w:val="center"/>
              <w:rPr>
                <w:sz w:val="16"/>
              </w:rPr>
            </w:pPr>
            <w:r>
              <w:rPr>
                <w:sz w:val="16"/>
              </w:rPr>
              <w:t>30,7</w:t>
            </w:r>
          </w:p>
        </w:tc>
      </w:tr>
      <w:tr w:rsidR="006734B5" w14:paraId="0A5CD77B" w14:textId="77777777" w:rsidTr="00F970E1">
        <w:tc>
          <w:tcPr>
            <w:tcW w:w="2650" w:type="dxa"/>
          </w:tcPr>
          <w:p w14:paraId="418A13E4" w14:textId="45C3E700" w:rsidR="006734B5" w:rsidRPr="006734B5" w:rsidRDefault="006734B5" w:rsidP="006734B5">
            <w:pPr>
              <w:pStyle w:val="NoSpacing"/>
              <w:spacing w:before="40" w:after="40"/>
              <w:jc w:val="left"/>
              <w:rPr>
                <w:sz w:val="16"/>
              </w:rPr>
            </w:pPr>
            <w:r w:rsidRPr="006734B5">
              <w:rPr>
                <w:sz w:val="16"/>
              </w:rPr>
              <w:t>- võrgukadu (sh ehituskulu)</w:t>
            </w:r>
          </w:p>
        </w:tc>
        <w:tc>
          <w:tcPr>
            <w:tcW w:w="957" w:type="dxa"/>
            <w:vAlign w:val="center"/>
          </w:tcPr>
          <w:p w14:paraId="6929E752" w14:textId="082A1C19" w:rsidR="006734B5" w:rsidRPr="006734B5" w:rsidRDefault="00EB4CA1" w:rsidP="0037599C">
            <w:pPr>
              <w:pStyle w:val="NoSpacing"/>
              <w:spacing w:before="40" w:after="40"/>
              <w:jc w:val="center"/>
              <w:rPr>
                <w:sz w:val="16"/>
              </w:rPr>
            </w:pPr>
            <w:r>
              <w:rPr>
                <w:sz w:val="16"/>
              </w:rPr>
              <w:t>0,</w:t>
            </w:r>
            <w:r w:rsidR="00EC6A17">
              <w:rPr>
                <w:sz w:val="16"/>
              </w:rPr>
              <w:t>13</w:t>
            </w:r>
          </w:p>
        </w:tc>
        <w:tc>
          <w:tcPr>
            <w:tcW w:w="1066" w:type="dxa"/>
            <w:vAlign w:val="center"/>
          </w:tcPr>
          <w:p w14:paraId="079C184C" w14:textId="2017D0D0" w:rsidR="006734B5" w:rsidRPr="006734B5" w:rsidRDefault="00A10DDF" w:rsidP="0037599C">
            <w:pPr>
              <w:pStyle w:val="NoSpacing"/>
              <w:spacing w:before="40" w:after="40"/>
              <w:jc w:val="center"/>
              <w:rPr>
                <w:sz w:val="16"/>
              </w:rPr>
            </w:pPr>
            <w:r>
              <w:rPr>
                <w:sz w:val="16"/>
              </w:rPr>
              <w:t>-49,9</w:t>
            </w:r>
          </w:p>
        </w:tc>
      </w:tr>
      <w:tr w:rsidR="006734B5" w14:paraId="5A7FD96D" w14:textId="77777777" w:rsidTr="00F970E1">
        <w:tc>
          <w:tcPr>
            <w:tcW w:w="2650" w:type="dxa"/>
          </w:tcPr>
          <w:p w14:paraId="04801784" w14:textId="0DFB8C4D" w:rsidR="006734B5" w:rsidRPr="006734B5" w:rsidRDefault="006734B5" w:rsidP="006734B5">
            <w:pPr>
              <w:pStyle w:val="NoSpacing"/>
              <w:spacing w:before="40" w:after="40"/>
              <w:jc w:val="left"/>
              <w:rPr>
                <w:sz w:val="16"/>
              </w:rPr>
            </w:pPr>
            <w:r w:rsidRPr="006734B5">
              <w:rPr>
                <w:sz w:val="16"/>
              </w:rPr>
              <w:t>- mahuvaru muutus</w:t>
            </w:r>
          </w:p>
        </w:tc>
        <w:tc>
          <w:tcPr>
            <w:tcW w:w="957" w:type="dxa"/>
            <w:vAlign w:val="center"/>
          </w:tcPr>
          <w:p w14:paraId="4112D4EE" w14:textId="0C90D906" w:rsidR="006734B5" w:rsidRPr="006734B5" w:rsidRDefault="00EB4CA1" w:rsidP="0037599C">
            <w:pPr>
              <w:pStyle w:val="NoSpacing"/>
              <w:spacing w:before="40" w:after="40"/>
              <w:jc w:val="center"/>
              <w:rPr>
                <w:sz w:val="16"/>
              </w:rPr>
            </w:pPr>
            <w:r>
              <w:rPr>
                <w:sz w:val="16"/>
              </w:rPr>
              <w:t>0,</w:t>
            </w:r>
            <w:r w:rsidR="00EC6A17">
              <w:rPr>
                <w:sz w:val="16"/>
              </w:rPr>
              <w:t>29</w:t>
            </w:r>
          </w:p>
        </w:tc>
        <w:tc>
          <w:tcPr>
            <w:tcW w:w="1066" w:type="dxa"/>
            <w:vAlign w:val="center"/>
          </w:tcPr>
          <w:p w14:paraId="0A7F8E39" w14:textId="7B670E34" w:rsidR="006734B5" w:rsidRPr="006734B5" w:rsidRDefault="00A10DDF" w:rsidP="0037599C">
            <w:pPr>
              <w:pStyle w:val="NoSpacing"/>
              <w:spacing w:before="40" w:after="40"/>
              <w:jc w:val="center"/>
              <w:rPr>
                <w:sz w:val="16"/>
              </w:rPr>
            </w:pPr>
            <w:r>
              <w:rPr>
                <w:sz w:val="16"/>
              </w:rPr>
              <w:t>-250,3</w:t>
            </w:r>
          </w:p>
        </w:tc>
      </w:tr>
    </w:tbl>
    <w:p w14:paraId="4A375294" w14:textId="77777777" w:rsidR="006734B5" w:rsidRPr="00E15DEB" w:rsidRDefault="006734B5" w:rsidP="006734B5">
      <w:pPr>
        <w:pStyle w:val="NoSpacing"/>
        <w:spacing w:after="120"/>
        <w:rPr>
          <w:szCs w:val="18"/>
        </w:rPr>
      </w:pPr>
    </w:p>
    <w:p w14:paraId="54EFBB14" w14:textId="77777777" w:rsidR="001D6813" w:rsidRDefault="001D6813" w:rsidP="0037599C">
      <w:pPr>
        <w:pStyle w:val="Heading2"/>
        <w:spacing w:before="0" w:after="60" w:line="240" w:lineRule="auto"/>
        <w:jc w:val="both"/>
      </w:pPr>
      <w:r>
        <w:t>Maagaasi tootmine ja import</w:t>
      </w:r>
    </w:p>
    <w:p w14:paraId="0BE8D286" w14:textId="5064A234" w:rsidR="001D6813" w:rsidRDefault="00FE0ACB" w:rsidP="0037599C">
      <w:pPr>
        <w:spacing w:line="240" w:lineRule="auto"/>
      </w:pPr>
      <w:r>
        <w:t>Hetkel Eestis</w:t>
      </w:r>
      <w:r w:rsidR="001D6813">
        <w:t xml:space="preserve"> ülekandevõrku antava maagaasi või bio</w:t>
      </w:r>
      <w:r>
        <w:softHyphen/>
      </w:r>
      <w:r w:rsidR="0037599C">
        <w:t>metaani tootmist ei ol</w:t>
      </w:r>
      <w:r>
        <w:t>e</w:t>
      </w:r>
      <w:r w:rsidR="0037599C">
        <w:t>.</w:t>
      </w:r>
    </w:p>
    <w:p w14:paraId="78D49736" w14:textId="77777777" w:rsidR="0037599C" w:rsidRDefault="0037599C" w:rsidP="0037599C">
      <w:pPr>
        <w:spacing w:line="240" w:lineRule="auto"/>
      </w:pPr>
    </w:p>
    <w:p w14:paraId="7DE11380" w14:textId="4999A1E7" w:rsidR="001D6813" w:rsidRDefault="001D6813" w:rsidP="0037599C">
      <w:pPr>
        <w:spacing w:line="240" w:lineRule="auto"/>
      </w:pPr>
      <w:r>
        <w:t>Eelmisel kuul Eestisse imporditud maagaasi üldkogus</w:t>
      </w:r>
      <w:r w:rsidR="001C292B">
        <w:t xml:space="preserve"> oli </w:t>
      </w:r>
      <w:r>
        <w:t xml:space="preserve"> </w:t>
      </w:r>
      <w:r w:rsidR="004B4066">
        <w:t>59,73</w:t>
      </w:r>
      <w:r w:rsidR="001541F9">
        <w:t xml:space="preserve"> mln m</w:t>
      </w:r>
      <w:r w:rsidR="001541F9" w:rsidRPr="00F970E1">
        <w:rPr>
          <w:vertAlign w:val="superscript"/>
        </w:rPr>
        <w:t>3</w:t>
      </w:r>
      <w:r w:rsidR="001541F9">
        <w:t xml:space="preserve">, mis tähendab </w:t>
      </w:r>
      <w:r>
        <w:t xml:space="preserve">aastases </w:t>
      </w:r>
      <w:r w:rsidR="004B4066">
        <w:t>enam kui 30%</w:t>
      </w:r>
      <w:r w:rsidR="001541F9">
        <w:t xml:space="preserve"> </w:t>
      </w:r>
      <w:r w:rsidR="004B4066">
        <w:t xml:space="preserve">tõusu peegeldades külmasid </w:t>
      </w:r>
      <w:r w:rsidR="00FE0ACB">
        <w:t>ilma</w:t>
      </w:r>
      <w:r w:rsidR="004B4066">
        <w:t>sid</w:t>
      </w:r>
      <w:r>
        <w:t xml:space="preserve">. </w:t>
      </w:r>
      <w:r w:rsidR="001541F9" w:rsidRPr="001541F9">
        <w:t>Bilansiplaanide järgi Karksi kaudu tarnita</w:t>
      </w:r>
      <w:r w:rsidR="001541F9">
        <w:t>v gaasi võib olla</w:t>
      </w:r>
      <w:r w:rsidR="001541F9" w:rsidRPr="001541F9">
        <w:t xml:space="preserve"> nii Leedust (gaasibörsilt)</w:t>
      </w:r>
      <w:r w:rsidR="00FE0ACB">
        <w:t xml:space="preserve">, </w:t>
      </w:r>
      <w:r w:rsidR="001541F9" w:rsidRPr="001541F9">
        <w:t>Gazpromi oksjonilt (mitte pikaajaliste lepingutega) ostetud ning Valgevene gaasisüsteemist</w:t>
      </w:r>
      <w:r w:rsidR="00FE0ACB">
        <w:t xml:space="preserve"> </w:t>
      </w:r>
      <w:r w:rsidR="00FE0ACB" w:rsidRPr="001541F9">
        <w:t>kui ka</w:t>
      </w:r>
      <w:r w:rsidR="001541F9" w:rsidRPr="001541F9">
        <w:t xml:space="preserve"> </w:t>
      </w:r>
      <w:r w:rsidR="00FE0ACB">
        <w:t xml:space="preserve">Läti </w:t>
      </w:r>
      <w:proofErr w:type="spellStart"/>
      <w:r w:rsidR="00FE0ACB">
        <w:t>Inčuklansi</w:t>
      </w:r>
      <w:proofErr w:type="spellEnd"/>
      <w:r w:rsidR="00FE0ACB">
        <w:t xml:space="preserve"> maagasihoidlast </w:t>
      </w:r>
      <w:r w:rsidR="001541F9" w:rsidRPr="001541F9">
        <w:t>pärineva gaasi</w:t>
      </w:r>
      <w:r w:rsidR="001541F9">
        <w:t>ga</w:t>
      </w:r>
      <w:r w:rsidR="001541F9" w:rsidRPr="001541F9">
        <w:t xml:space="preserve">. Seega saab Leedust tarnitava gaasi kogust hinnata vaid kaudselt – </w:t>
      </w:r>
      <w:r w:rsidR="004B4066">
        <w:t>novembris oli</w:t>
      </w:r>
      <w:r w:rsidR="00FE0ACB">
        <w:t xml:space="preserve"> Eleringi hinnangul Leedust </w:t>
      </w:r>
      <w:r w:rsidR="004B4066">
        <w:t xml:space="preserve">imporditud </w:t>
      </w:r>
      <w:r w:rsidR="00FE0ACB">
        <w:t xml:space="preserve">gaasi </w:t>
      </w:r>
      <w:r w:rsidR="004B4066">
        <w:t>osakaal 6,5%</w:t>
      </w:r>
      <w:r w:rsidR="001541F9" w:rsidRPr="001541F9">
        <w:t>.</w:t>
      </w:r>
    </w:p>
    <w:p w14:paraId="01015284" w14:textId="77777777" w:rsidR="0037599C" w:rsidRDefault="0037599C" w:rsidP="0037599C">
      <w:pPr>
        <w:spacing w:line="240" w:lineRule="auto"/>
      </w:pPr>
    </w:p>
    <w:p w14:paraId="332DFC40" w14:textId="239164BE" w:rsidR="0037599C" w:rsidRDefault="00AD41BA" w:rsidP="0037599C">
      <w:r>
        <w:rPr>
          <w:noProof/>
        </w:rPr>
        <w:drawing>
          <wp:inline distT="0" distB="0" distL="0" distR="0" wp14:anchorId="41EF9CE1" wp14:editId="54ED02CD">
            <wp:extent cx="2926080" cy="1828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14:paraId="3EB617E0" w14:textId="3CAE7531" w:rsidR="001D6813" w:rsidRPr="006804F5" w:rsidRDefault="001D6813" w:rsidP="006804F5">
      <w:pPr>
        <w:spacing w:line="240" w:lineRule="auto"/>
        <w:rPr>
          <w:rStyle w:val="SubtleEmphasis"/>
          <w:sz w:val="16"/>
        </w:rPr>
      </w:pPr>
      <w:r w:rsidRPr="006804F5">
        <w:rPr>
          <w:rStyle w:val="SubtleEmphasis"/>
          <w:sz w:val="16"/>
        </w:rPr>
        <w:t>Maagaasi import Ees</w:t>
      </w:r>
      <w:r w:rsidR="001541F9" w:rsidRPr="006804F5">
        <w:rPr>
          <w:rStyle w:val="SubtleEmphasis"/>
          <w:sz w:val="16"/>
        </w:rPr>
        <w:t>ti gaasisüsteemi piiripunktides</w:t>
      </w:r>
    </w:p>
    <w:p w14:paraId="4D1C07E0" w14:textId="77777777" w:rsidR="0037599C" w:rsidRDefault="0037599C" w:rsidP="001D6813">
      <w:pPr>
        <w:rPr>
          <w:noProof/>
        </w:rPr>
      </w:pPr>
    </w:p>
    <w:p w14:paraId="2B049922" w14:textId="519E9687" w:rsidR="0037599C" w:rsidRDefault="0037599C" w:rsidP="001D6813">
      <w:pPr>
        <w:rPr>
          <w:noProof/>
        </w:rPr>
      </w:pPr>
    </w:p>
    <w:p w14:paraId="4C018DC9" w14:textId="77777777" w:rsidR="006804F5" w:rsidRDefault="006804F5" w:rsidP="001D6813">
      <w:pPr>
        <w:rPr>
          <w:noProof/>
        </w:rPr>
      </w:pPr>
    </w:p>
    <w:p w14:paraId="0C6CB636" w14:textId="77777777" w:rsidR="0037599C" w:rsidRDefault="0037599C" w:rsidP="001D6813">
      <w:pPr>
        <w:rPr>
          <w:noProof/>
        </w:rPr>
      </w:pPr>
    </w:p>
    <w:p w14:paraId="655E2A1E" w14:textId="77777777" w:rsidR="0037599C" w:rsidRDefault="0037599C" w:rsidP="001D6813">
      <w:pPr>
        <w:rPr>
          <w:noProof/>
        </w:rPr>
      </w:pPr>
    </w:p>
    <w:p w14:paraId="5E5917F1" w14:textId="67314812" w:rsidR="001D6813" w:rsidRDefault="001D6813" w:rsidP="001D6813">
      <w:pPr>
        <w:rPr>
          <w:noProof/>
        </w:rPr>
      </w:pPr>
      <w:r w:rsidRPr="00874D98">
        <w:rPr>
          <w:noProof/>
        </w:rPr>
        <w:t>Balti</w:t>
      </w:r>
      <w:r w:rsidR="00086BE7">
        <w:rPr>
          <w:noProof/>
        </w:rPr>
        <w:t>kumi</w:t>
      </w:r>
      <w:r w:rsidRPr="00874D98">
        <w:rPr>
          <w:noProof/>
        </w:rPr>
        <w:t xml:space="preserve"> gaasisüsteemi kaart</w:t>
      </w:r>
      <w:r w:rsidR="006D513B">
        <w:rPr>
          <w:noProof/>
        </w:rPr>
        <w:t>:</w:t>
      </w:r>
    </w:p>
    <w:p w14:paraId="1AF852C4" w14:textId="77777777" w:rsidR="001D6813" w:rsidRDefault="001D6813" w:rsidP="001D6813">
      <w:r>
        <w:rPr>
          <w:noProof/>
        </w:rPr>
        <w:drawing>
          <wp:inline distT="0" distB="0" distL="0" distR="0" wp14:anchorId="2D7F7FEA" wp14:editId="0F5AF892">
            <wp:extent cx="2880360" cy="3983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0360" cy="3983196"/>
                    </a:xfrm>
                    <a:prstGeom prst="rect">
                      <a:avLst/>
                    </a:prstGeom>
                  </pic:spPr>
                </pic:pic>
              </a:graphicData>
            </a:graphic>
          </wp:inline>
        </w:drawing>
      </w:r>
    </w:p>
    <w:p w14:paraId="43987F58" w14:textId="3F6C49DE" w:rsidR="0037599C" w:rsidRDefault="0037599C" w:rsidP="0037599C">
      <w:pPr>
        <w:spacing w:line="240" w:lineRule="auto"/>
      </w:pPr>
    </w:p>
    <w:p w14:paraId="4C5A3666" w14:textId="77777777" w:rsidR="0037599C" w:rsidRDefault="0037599C" w:rsidP="0037599C">
      <w:pPr>
        <w:spacing w:line="240" w:lineRule="auto"/>
      </w:pPr>
    </w:p>
    <w:p w14:paraId="438BF75A" w14:textId="12506DB7" w:rsidR="001D6813" w:rsidRDefault="001D6813" w:rsidP="0037599C">
      <w:pPr>
        <w:pStyle w:val="Heading2"/>
        <w:spacing w:before="0" w:after="60" w:line="240" w:lineRule="auto"/>
        <w:jc w:val="both"/>
      </w:pPr>
      <w:r>
        <w:t>Ülekandeteenuse maht ja kaod ülekande</w:t>
      </w:r>
      <w:r w:rsidR="0037599C">
        <w:softHyphen/>
      </w:r>
      <w:r>
        <w:t>süsteemis</w:t>
      </w:r>
    </w:p>
    <w:p w14:paraId="6B9D22D7" w14:textId="281469C6" w:rsidR="001D6813" w:rsidRDefault="001D6813" w:rsidP="0028400F">
      <w:pPr>
        <w:spacing w:line="240" w:lineRule="auto"/>
      </w:pPr>
      <w:r w:rsidRPr="0098147A">
        <w:t>Eleringi poolt</w:t>
      </w:r>
      <w:r>
        <w:t xml:space="preserve"> </w:t>
      </w:r>
      <w:r w:rsidR="00AD41BA">
        <w:t>novembris</w:t>
      </w:r>
      <w:r w:rsidR="0037599C">
        <w:t xml:space="preserve"> </w:t>
      </w:r>
      <w:r>
        <w:t xml:space="preserve">osutatud ülekandeteenuse maht </w:t>
      </w:r>
      <w:r w:rsidR="0028400F">
        <w:t xml:space="preserve">oli </w:t>
      </w:r>
      <w:r w:rsidR="00AD41BA">
        <w:t>59,31</w:t>
      </w:r>
      <w:r w:rsidR="0028400F" w:rsidRPr="00CF4E8E">
        <w:t xml:space="preserve"> mln m</w:t>
      </w:r>
      <w:r w:rsidR="0028400F" w:rsidRPr="0028400F">
        <w:rPr>
          <w:vertAlign w:val="superscript"/>
        </w:rPr>
        <w:t>3</w:t>
      </w:r>
      <w:r w:rsidR="0028400F">
        <w:t>,</w:t>
      </w:r>
      <w:r>
        <w:t xml:space="preserve"> </w:t>
      </w:r>
      <w:r w:rsidR="00DA6C84">
        <w:t>möödunud aasta</w:t>
      </w:r>
      <w:r w:rsidR="0037599C">
        <w:t xml:space="preserve">ga </w:t>
      </w:r>
      <w:r w:rsidRPr="00CF4E8E">
        <w:t xml:space="preserve">võrreldes </w:t>
      </w:r>
      <w:r w:rsidR="00AD41BA">
        <w:t>30,7</w:t>
      </w:r>
      <w:r w:rsidRPr="00CF4E8E">
        <w:t>% võrra</w:t>
      </w:r>
      <w:r w:rsidR="0028400F">
        <w:t xml:space="preserve"> </w:t>
      </w:r>
      <w:r w:rsidR="00DA6C84">
        <w:t>enam</w:t>
      </w:r>
      <w:r w:rsidRPr="0010420D">
        <w:t xml:space="preserve">. </w:t>
      </w:r>
      <w:r w:rsidR="00AD41BA">
        <w:t xml:space="preserve">Novembri </w:t>
      </w:r>
      <w:r w:rsidRPr="0010420D">
        <w:t xml:space="preserve">lõpu seisuga oli 2016. aastal tarbitud </w:t>
      </w:r>
      <w:r w:rsidR="00AD41BA">
        <w:t>460,46</w:t>
      </w:r>
      <w:r w:rsidRPr="0010420D">
        <w:t xml:space="preserve"> mln m</w:t>
      </w:r>
      <w:r w:rsidRPr="0028400F">
        <w:rPr>
          <w:vertAlign w:val="superscript"/>
        </w:rPr>
        <w:t>3</w:t>
      </w:r>
      <w:r w:rsidRPr="0010420D">
        <w:t xml:space="preserve"> (</w:t>
      </w:r>
      <w:r w:rsidR="00AD41BA">
        <w:t xml:space="preserve">4852 </w:t>
      </w:r>
      <w:proofErr w:type="spellStart"/>
      <w:r w:rsidR="00AD41BA">
        <w:t>GWh</w:t>
      </w:r>
      <w:proofErr w:type="spellEnd"/>
      <w:r w:rsidR="00AD41BA">
        <w:t>) gaasi.</w:t>
      </w:r>
    </w:p>
    <w:p w14:paraId="56471069" w14:textId="77777777" w:rsidR="0028400F" w:rsidRDefault="0028400F" w:rsidP="0028400F">
      <w:pPr>
        <w:spacing w:line="240" w:lineRule="auto"/>
      </w:pPr>
    </w:p>
    <w:p w14:paraId="1C8DEB5E" w14:textId="19993984" w:rsidR="006804F5" w:rsidRPr="006804F5" w:rsidRDefault="00855C96" w:rsidP="006804F5">
      <w:pPr>
        <w:spacing w:line="240" w:lineRule="auto"/>
        <w:rPr>
          <w:iCs/>
        </w:rPr>
      </w:pPr>
      <w:r>
        <w:rPr>
          <w:iCs/>
          <w:noProof/>
        </w:rPr>
        <w:drawing>
          <wp:inline distT="0" distB="0" distL="0" distR="0" wp14:anchorId="7A1D1A07" wp14:editId="357661F8">
            <wp:extent cx="2968625" cy="17741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625" cy="1774190"/>
                    </a:xfrm>
                    <a:prstGeom prst="rect">
                      <a:avLst/>
                    </a:prstGeom>
                    <a:noFill/>
                    <a:ln>
                      <a:noFill/>
                    </a:ln>
                  </pic:spPr>
                </pic:pic>
              </a:graphicData>
            </a:graphic>
          </wp:inline>
        </w:drawing>
      </w:r>
    </w:p>
    <w:p w14:paraId="064E8892" w14:textId="692070A2" w:rsidR="001D6813" w:rsidRPr="006804F5" w:rsidRDefault="006804F5" w:rsidP="006804F5">
      <w:pPr>
        <w:spacing w:line="240" w:lineRule="auto"/>
        <w:rPr>
          <w:rStyle w:val="SubtleEmphasis"/>
          <w:sz w:val="16"/>
        </w:rPr>
      </w:pPr>
      <w:r w:rsidRPr="006804F5">
        <w:rPr>
          <w:rStyle w:val="SubtleEmphasis"/>
          <w:sz w:val="16"/>
        </w:rPr>
        <w:t>Ü</w:t>
      </w:r>
      <w:r w:rsidR="001D6813" w:rsidRPr="006804F5">
        <w:rPr>
          <w:rStyle w:val="SubtleEmphasis"/>
          <w:sz w:val="16"/>
        </w:rPr>
        <w:t>lekandeteenuse müük aastatel 2013, 2014, 2015 ja 2016</w:t>
      </w:r>
    </w:p>
    <w:p w14:paraId="500E5E6F" w14:textId="77777777" w:rsidR="006804F5" w:rsidRDefault="006804F5" w:rsidP="005D7041">
      <w:pPr>
        <w:spacing w:line="240" w:lineRule="auto"/>
      </w:pPr>
    </w:p>
    <w:p w14:paraId="0DDA0343" w14:textId="5D1342AD" w:rsidR="001D6813" w:rsidRDefault="001D6813" w:rsidP="005D7041">
      <w:pPr>
        <w:spacing w:line="240" w:lineRule="auto"/>
      </w:pPr>
      <w:r w:rsidRPr="00851169">
        <w:t xml:space="preserve">Võrgukadu (mõõtemääramatused, lekked ja omatarve) moodustas </w:t>
      </w:r>
      <w:r w:rsidR="00DA6C84">
        <w:t>oktoo</w:t>
      </w:r>
      <w:r w:rsidR="006804F5">
        <w:t>bri</w:t>
      </w:r>
      <w:r w:rsidRPr="00851169">
        <w:t>s 0,</w:t>
      </w:r>
      <w:r w:rsidR="004250C8">
        <w:t>01</w:t>
      </w:r>
      <w:r w:rsidRPr="00851169">
        <w:t>%</w:t>
      </w:r>
      <w:r w:rsidR="004250C8">
        <w:t xml:space="preserve"> ülekandeteenuse mahust ehk 6000</w:t>
      </w:r>
      <w:r w:rsidRPr="00851169">
        <w:t xml:space="preserve"> </w:t>
      </w:r>
      <w:r>
        <w:t>m</w:t>
      </w:r>
      <w:r w:rsidRPr="006804F5">
        <w:rPr>
          <w:vertAlign w:val="superscript"/>
        </w:rPr>
        <w:t>3</w:t>
      </w:r>
      <w:r w:rsidRPr="00851169">
        <w:t>. Hoo</w:t>
      </w:r>
      <w:r w:rsidR="004250C8">
        <w:t>ldus- ja remonttöödest tulenev</w:t>
      </w:r>
      <w:r w:rsidRPr="00851169">
        <w:t xml:space="preserve"> gaasi</w:t>
      </w:r>
      <w:r w:rsidR="00F94816">
        <w:softHyphen/>
      </w:r>
      <w:r w:rsidRPr="00851169">
        <w:t xml:space="preserve">kulu </w:t>
      </w:r>
      <w:r w:rsidR="004250C8">
        <w:t>novembris</w:t>
      </w:r>
      <w:r w:rsidR="006804F5">
        <w:t xml:space="preserve"> </w:t>
      </w:r>
      <w:r w:rsidR="004250C8">
        <w:t>oli 128 000 m</w:t>
      </w:r>
      <w:r w:rsidR="004250C8" w:rsidRPr="004250C8">
        <w:rPr>
          <w:vertAlign w:val="superscript"/>
        </w:rPr>
        <w:t>3</w:t>
      </w:r>
      <w:r w:rsidRPr="00851169">
        <w:t>.</w:t>
      </w:r>
    </w:p>
    <w:p w14:paraId="6BC4BB18" w14:textId="77777777" w:rsidR="00855C96" w:rsidRDefault="00855C96" w:rsidP="005D7041">
      <w:pPr>
        <w:spacing w:line="240" w:lineRule="auto"/>
      </w:pPr>
    </w:p>
    <w:p w14:paraId="7FBBD9FB" w14:textId="77777777" w:rsidR="001D6813" w:rsidRPr="009C601A" w:rsidRDefault="001D6813" w:rsidP="0037599C">
      <w:pPr>
        <w:pStyle w:val="Heading2"/>
        <w:spacing w:before="0" w:after="60" w:line="240" w:lineRule="auto"/>
        <w:jc w:val="both"/>
      </w:pPr>
      <w:r w:rsidRPr="00BD31ED">
        <w:lastRenderedPageBreak/>
        <w:t>Maagaasi transiit</w:t>
      </w:r>
      <w:r w:rsidRPr="00367408">
        <w:t xml:space="preserve"> </w:t>
      </w:r>
    </w:p>
    <w:p w14:paraId="64A67EAC" w14:textId="0C49B448" w:rsidR="001D6813" w:rsidRDefault="00097140" w:rsidP="005D7041">
      <w:pPr>
        <w:spacing w:line="240" w:lineRule="auto"/>
      </w:pPr>
      <w:r>
        <w:t>N</w:t>
      </w:r>
      <w:r w:rsidR="005C6367">
        <w:t>o</w:t>
      </w:r>
      <w:r>
        <w:t>vem</w:t>
      </w:r>
      <w:r w:rsidR="005C6367">
        <w:t>bris</w:t>
      </w:r>
      <w:r w:rsidR="001D6813">
        <w:t xml:space="preserve"> toimus transiit </w:t>
      </w:r>
      <w:r w:rsidR="001D6813" w:rsidRPr="00367408">
        <w:t xml:space="preserve">Kagu-Eestit läbiva maagaasitorustiku </w:t>
      </w:r>
      <w:r w:rsidR="001D6813">
        <w:t xml:space="preserve">kaudu </w:t>
      </w:r>
      <w:r>
        <w:t>vaid suunal Lätist</w:t>
      </w:r>
      <w:r w:rsidR="001D6813">
        <w:t xml:space="preserve"> </w:t>
      </w:r>
      <w:r>
        <w:t xml:space="preserve">Venemaale </w:t>
      </w:r>
      <w:r w:rsidR="001D6813">
        <w:t xml:space="preserve">koguses </w:t>
      </w:r>
      <w:r>
        <w:t>0</w:t>
      </w:r>
      <w:r w:rsidR="005C6367">
        <w:t>,5</w:t>
      </w:r>
      <w:r>
        <w:t>1</w:t>
      </w:r>
      <w:r w:rsidR="001D6813" w:rsidRPr="00367408">
        <w:t xml:space="preserve"> </w:t>
      </w:r>
      <w:r w:rsidR="001D6813">
        <w:t>mln m</w:t>
      </w:r>
      <w:r w:rsidR="001D6813" w:rsidRPr="00F94816">
        <w:rPr>
          <w:vertAlign w:val="superscript"/>
        </w:rPr>
        <w:t>3</w:t>
      </w:r>
      <w:r w:rsidR="005C6367">
        <w:t>.</w:t>
      </w:r>
      <w:r w:rsidR="001D6813">
        <w:t xml:space="preserve"> </w:t>
      </w:r>
      <w:r>
        <w:t>Aasta tagasi oli transiidi mahuks samal suunal 38</w:t>
      </w:r>
      <w:r w:rsidR="0010420D">
        <w:t>,</w:t>
      </w:r>
      <w:r>
        <w:t>0</w:t>
      </w:r>
      <w:r w:rsidR="0010420D">
        <w:t xml:space="preserve"> </w:t>
      </w:r>
      <w:r w:rsidR="001D6813">
        <w:t>mln m</w:t>
      </w:r>
      <w:r w:rsidR="001D6813" w:rsidRPr="00012F71">
        <w:rPr>
          <w:vertAlign w:val="superscript"/>
        </w:rPr>
        <w:t>3</w:t>
      </w:r>
      <w:r w:rsidR="001D6813">
        <w:t>.</w:t>
      </w:r>
    </w:p>
    <w:p w14:paraId="18118ACF" w14:textId="77777777" w:rsidR="007C668F" w:rsidRDefault="007C668F" w:rsidP="005D7041">
      <w:pPr>
        <w:spacing w:line="240" w:lineRule="auto"/>
      </w:pPr>
    </w:p>
    <w:p w14:paraId="47643C02" w14:textId="1AF03DD9" w:rsidR="005D7041" w:rsidRDefault="00097140" w:rsidP="005D7041">
      <w:pPr>
        <w:spacing w:line="240" w:lineRule="auto"/>
      </w:pPr>
      <w:r>
        <w:rPr>
          <w:noProof/>
        </w:rPr>
        <w:drawing>
          <wp:inline distT="0" distB="0" distL="0" distR="0" wp14:anchorId="03D81BC6" wp14:editId="5323AEA8">
            <wp:extent cx="2926080" cy="17373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1737360"/>
                    </a:xfrm>
                    <a:prstGeom prst="rect">
                      <a:avLst/>
                    </a:prstGeom>
                    <a:noFill/>
                    <a:ln>
                      <a:noFill/>
                    </a:ln>
                  </pic:spPr>
                </pic:pic>
              </a:graphicData>
            </a:graphic>
          </wp:inline>
        </w:drawing>
      </w:r>
    </w:p>
    <w:p w14:paraId="62567C80" w14:textId="01B5FF5C" w:rsidR="001D6813" w:rsidRPr="00661CE1" w:rsidRDefault="00872680" w:rsidP="00661CE1">
      <w:pPr>
        <w:spacing w:line="240" w:lineRule="auto"/>
        <w:rPr>
          <w:rStyle w:val="SubtleEmphasis"/>
          <w:sz w:val="16"/>
        </w:rPr>
      </w:pPr>
      <w:r w:rsidRPr="00661CE1">
        <w:rPr>
          <w:rStyle w:val="SubtleEmphasis"/>
          <w:sz w:val="16"/>
        </w:rPr>
        <w:t>Viimase 12 kuu m</w:t>
      </w:r>
      <w:r w:rsidR="001D6813" w:rsidRPr="00661CE1">
        <w:rPr>
          <w:rStyle w:val="SubtleEmphasis"/>
          <w:sz w:val="16"/>
        </w:rPr>
        <w:t>aagaasi transiit Eesti ülekandesüsteemis</w:t>
      </w:r>
    </w:p>
    <w:p w14:paraId="56C6ED2B" w14:textId="367ED938" w:rsidR="00661CE1" w:rsidRDefault="00661CE1" w:rsidP="00661CE1">
      <w:pPr>
        <w:spacing w:line="240" w:lineRule="auto"/>
      </w:pPr>
    </w:p>
    <w:p w14:paraId="2AF3298C" w14:textId="77777777" w:rsidR="001D6813" w:rsidRPr="00181B99" w:rsidRDefault="001D6813" w:rsidP="0037599C">
      <w:pPr>
        <w:pStyle w:val="Heading2"/>
        <w:spacing w:before="0" w:after="60" w:line="240" w:lineRule="auto"/>
        <w:jc w:val="both"/>
      </w:pPr>
      <w:proofErr w:type="spellStart"/>
      <w:r w:rsidRPr="008A4C86">
        <w:t>Inčukalnsi</w:t>
      </w:r>
      <w:proofErr w:type="spellEnd"/>
      <w:r w:rsidRPr="008A4C86">
        <w:t xml:space="preserve"> mahuti ja Klaipeda LNG</w:t>
      </w:r>
    </w:p>
    <w:p w14:paraId="4D8D9AAD" w14:textId="7E113538" w:rsidR="001D6813" w:rsidRDefault="00B173B3" w:rsidP="005D7041">
      <w:pPr>
        <w:spacing w:line="240" w:lineRule="auto"/>
      </w:pPr>
      <w:r>
        <w:t>Novembris</w:t>
      </w:r>
      <w:r w:rsidR="00E843EE">
        <w:t xml:space="preserve"> jätkus </w:t>
      </w:r>
      <w:r w:rsidR="001D6813">
        <w:t xml:space="preserve">gaasi </w:t>
      </w:r>
      <w:r>
        <w:t>välja</w:t>
      </w:r>
      <w:r w:rsidR="001D6813">
        <w:t>pumpami</w:t>
      </w:r>
      <w:r w:rsidR="009410A7">
        <w:t>ne</w:t>
      </w:r>
      <w:r w:rsidR="001D6813">
        <w:t xml:space="preserve"> </w:t>
      </w:r>
      <w:r w:rsidR="001D6813" w:rsidRPr="0010642D">
        <w:t xml:space="preserve">Läti </w:t>
      </w:r>
      <w:proofErr w:type="spellStart"/>
      <w:r w:rsidR="001D6813" w:rsidRPr="0010642D">
        <w:t>Inčukalns</w:t>
      </w:r>
      <w:r w:rsidR="001D6813">
        <w:t>i</w:t>
      </w:r>
      <w:proofErr w:type="spellEnd"/>
      <w:r w:rsidR="001D6813" w:rsidRPr="0010642D">
        <w:t xml:space="preserve"> maa-aluse</w:t>
      </w:r>
      <w:r w:rsidR="001D6813">
        <w:t>s</w:t>
      </w:r>
      <w:r>
        <w:t>t</w:t>
      </w:r>
      <w:r w:rsidR="001D6813" w:rsidRPr="0010642D">
        <w:t xml:space="preserve"> </w:t>
      </w:r>
      <w:r>
        <w:t>mahutist</w:t>
      </w:r>
      <w:r w:rsidR="001D6813">
        <w:t>. Gaasimahuti tä</w:t>
      </w:r>
      <w:r w:rsidR="001D6813" w:rsidRPr="005E7691">
        <w:t xml:space="preserve">ituvus </w:t>
      </w:r>
      <w:r w:rsidR="001D6813">
        <w:t xml:space="preserve">oli </w:t>
      </w:r>
      <w:r>
        <w:t xml:space="preserve">kuu lõpuks </w:t>
      </w:r>
      <w:r w:rsidR="00E843EE">
        <w:t xml:space="preserve">ca </w:t>
      </w:r>
      <w:r w:rsidR="00FD771B">
        <w:t>51,2</w:t>
      </w:r>
      <w:r w:rsidR="00E843EE">
        <w:t>%.</w:t>
      </w:r>
      <w:r>
        <w:t xml:space="preserve"> Kuu jooksul pumbati gaasi välja </w:t>
      </w:r>
      <w:r w:rsidR="00FD771B">
        <w:t xml:space="preserve">188,5 </w:t>
      </w:r>
      <w:r>
        <w:t>mln m</w:t>
      </w:r>
      <w:r w:rsidRPr="00B173B3">
        <w:rPr>
          <w:vertAlign w:val="superscript"/>
        </w:rPr>
        <w:t>3</w:t>
      </w:r>
      <w:r>
        <w:t>.</w:t>
      </w:r>
    </w:p>
    <w:p w14:paraId="16830221" w14:textId="77777777" w:rsidR="005D7041" w:rsidRDefault="005D7041" w:rsidP="005D7041">
      <w:pPr>
        <w:spacing w:line="240" w:lineRule="auto"/>
      </w:pPr>
    </w:p>
    <w:p w14:paraId="4C73CF3D" w14:textId="6D453FED" w:rsidR="001D6813" w:rsidRDefault="001D6813" w:rsidP="005D7041">
      <w:pPr>
        <w:spacing w:line="240" w:lineRule="auto"/>
      </w:pPr>
      <w:r w:rsidRPr="00E95C58">
        <w:t xml:space="preserve">Leedu Klaipeda LNG terminalis oli </w:t>
      </w:r>
      <w:r w:rsidR="00345E9F">
        <w:t>novembri</w:t>
      </w:r>
      <w:r w:rsidR="005B3A9E">
        <w:t xml:space="preserve"> viimasel päeval </w:t>
      </w:r>
      <w:r w:rsidR="00B318A8">
        <w:t xml:space="preserve">ca </w:t>
      </w:r>
      <w:r w:rsidR="00864B37">
        <w:t>1</w:t>
      </w:r>
      <w:r w:rsidR="00345E9F">
        <w:t>5</w:t>
      </w:r>
      <w:r w:rsidR="00864B37">
        <w:t>6</w:t>
      </w:r>
      <w:r w:rsidR="00B318A8">
        <w:t xml:space="preserve"> </w:t>
      </w:r>
      <w:r w:rsidR="00345E9F">
        <w:t>220</w:t>
      </w:r>
      <w:r w:rsidR="00661CE1">
        <w:t xml:space="preserve"> </w:t>
      </w:r>
      <w:r w:rsidRPr="00E95C58">
        <w:t>m</w:t>
      </w:r>
      <w:r w:rsidRPr="00661CE1">
        <w:rPr>
          <w:vertAlign w:val="superscript"/>
        </w:rPr>
        <w:t>3</w:t>
      </w:r>
      <w:r w:rsidRPr="00E95C58">
        <w:t xml:space="preserve">LNG (normaalrõhul </w:t>
      </w:r>
      <w:r w:rsidR="00864B37">
        <w:t>9</w:t>
      </w:r>
      <w:r w:rsidR="00345E9F">
        <w:t>0</w:t>
      </w:r>
      <w:r w:rsidR="00864B37">
        <w:t>,</w:t>
      </w:r>
      <w:r w:rsidR="00345E9F">
        <w:t>3</w:t>
      </w:r>
      <w:r w:rsidRPr="00E95C58">
        <w:t xml:space="preserve"> mln m</w:t>
      </w:r>
      <w:r w:rsidRPr="00661CE1">
        <w:rPr>
          <w:vertAlign w:val="superscript"/>
        </w:rPr>
        <w:t>3</w:t>
      </w:r>
      <w:r w:rsidRPr="00E95C58">
        <w:t xml:space="preserve">). </w:t>
      </w:r>
      <w:r w:rsidR="00345E9F">
        <w:t>Novem</w:t>
      </w:r>
      <w:r w:rsidR="00EE74EC">
        <w:t xml:space="preserve">bris </w:t>
      </w:r>
      <w:r w:rsidR="00345E9F">
        <w:t xml:space="preserve">oli </w:t>
      </w:r>
      <w:r w:rsidR="00EE74EC">
        <w:t xml:space="preserve">terminali </w:t>
      </w:r>
      <w:r w:rsidR="00345E9F">
        <w:t xml:space="preserve">kaks </w:t>
      </w:r>
      <w:r w:rsidR="00345E9F" w:rsidRPr="00E95C58">
        <w:t>tarne</w:t>
      </w:r>
      <w:r w:rsidR="00345E9F">
        <w:t>t (nii 6. kui ka 27. novembril 138</w:t>
      </w:r>
      <w:r w:rsidR="00246F0C">
        <w:t xml:space="preserve"> </w:t>
      </w:r>
      <w:r w:rsidR="00345E9F">
        <w:t xml:space="preserve">000 </w:t>
      </w:r>
      <w:r w:rsidR="00345E9F" w:rsidRPr="00E95C58">
        <w:t>m</w:t>
      </w:r>
      <w:r w:rsidR="00345E9F" w:rsidRPr="00661CE1">
        <w:rPr>
          <w:vertAlign w:val="superscript"/>
        </w:rPr>
        <w:t>3</w:t>
      </w:r>
      <w:r w:rsidR="00345E9F" w:rsidRPr="00E95C58">
        <w:t>LNG</w:t>
      </w:r>
      <w:r w:rsidR="00345E9F">
        <w:t>)</w:t>
      </w:r>
      <w:r w:rsidRPr="00E95C58">
        <w:t>.</w:t>
      </w:r>
      <w:r w:rsidR="00EE74EC">
        <w:t xml:space="preserve"> Kokku </w:t>
      </w:r>
      <w:r w:rsidR="00EE74EC" w:rsidRPr="00E95C58">
        <w:t xml:space="preserve">gasifitseeriti </w:t>
      </w:r>
      <w:r w:rsidR="00345E9F">
        <w:t xml:space="preserve">novembris </w:t>
      </w:r>
      <w:r w:rsidRPr="00E95C58">
        <w:t xml:space="preserve">Leedu gaasivõrku </w:t>
      </w:r>
      <w:r w:rsidR="00345E9F">
        <w:t>911</w:t>
      </w:r>
      <w:r w:rsidR="00E95C58" w:rsidRPr="00E95C58">
        <w:t>,</w:t>
      </w:r>
      <w:r w:rsidR="00345E9F">
        <w:t>4</w:t>
      </w:r>
      <w:r w:rsidRPr="00E95C58">
        <w:t xml:space="preserve"> </w:t>
      </w:r>
      <w:proofErr w:type="spellStart"/>
      <w:r w:rsidRPr="00E95C58">
        <w:t>GWh</w:t>
      </w:r>
      <w:proofErr w:type="spellEnd"/>
      <w:r w:rsidRPr="00E95C58">
        <w:t xml:space="preserve"> gaasi (temp. 25/0 °C, rõhul 1,01325 baari, kütteväärtusega </w:t>
      </w:r>
      <w:r w:rsidRPr="005B3A9E">
        <w:t>11,90</w:t>
      </w:r>
      <w:r w:rsidRPr="00E95C58">
        <w:t xml:space="preserve"> kWh/m</w:t>
      </w:r>
      <w:r w:rsidRPr="00661CE1">
        <w:rPr>
          <w:vertAlign w:val="superscript"/>
        </w:rPr>
        <w:t>3</w:t>
      </w:r>
      <w:r w:rsidRPr="00E95C58">
        <w:t xml:space="preserve">). </w:t>
      </w:r>
      <w:r w:rsidR="00345E9F">
        <w:t>Detsembrisse on plaanitud</w:t>
      </w:r>
      <w:r w:rsidR="00EE74EC">
        <w:t xml:space="preserve"> üks tarne  (138 000 m</w:t>
      </w:r>
      <w:r w:rsidR="00EE74EC" w:rsidRPr="00EE74EC">
        <w:rPr>
          <w:vertAlign w:val="superscript"/>
        </w:rPr>
        <w:t>3</w:t>
      </w:r>
      <w:r w:rsidR="00EE74EC">
        <w:t>LNG)</w:t>
      </w:r>
      <w:r w:rsidR="00661CE1">
        <w:t>,</w:t>
      </w:r>
      <w:r w:rsidRPr="00E95C58" w:rsidDel="006B5BD2">
        <w:t xml:space="preserve"> gasifitseerida </w:t>
      </w:r>
      <w:r w:rsidRPr="00E95C58">
        <w:t xml:space="preserve">kavandatakse </w:t>
      </w:r>
      <w:r w:rsidR="00345E9F">
        <w:t>792</w:t>
      </w:r>
      <w:r w:rsidR="00EE74EC">
        <w:t>,</w:t>
      </w:r>
      <w:r w:rsidR="00345E9F">
        <w:t>7</w:t>
      </w:r>
      <w:r w:rsidRPr="00E95C58">
        <w:t xml:space="preserve"> </w:t>
      </w:r>
      <w:proofErr w:type="spellStart"/>
      <w:r w:rsidRPr="00E95C58">
        <w:t>GW</w:t>
      </w:r>
      <w:r w:rsidRPr="00E95C58" w:rsidDel="006B5BD2">
        <w:t>h</w:t>
      </w:r>
      <w:proofErr w:type="spellEnd"/>
      <w:r w:rsidRPr="00E95C58" w:rsidDel="006B5BD2">
        <w:t xml:space="preserve"> gaasi.</w:t>
      </w:r>
    </w:p>
    <w:p w14:paraId="03A01843" w14:textId="77777777" w:rsidR="005D7041" w:rsidRDefault="005D7041" w:rsidP="005D7041">
      <w:pPr>
        <w:spacing w:line="240" w:lineRule="auto"/>
      </w:pPr>
    </w:p>
    <w:p w14:paraId="11E242AF" w14:textId="77777777" w:rsidR="001D6813" w:rsidRPr="009C601A" w:rsidRDefault="001D6813" w:rsidP="001D6813">
      <w:pPr>
        <w:pStyle w:val="Heading2"/>
      </w:pPr>
      <w:r>
        <w:t>Eesti ülekandevõrgu toimimine: rõhk ja piirangud füüsilistele voogudele</w:t>
      </w:r>
    </w:p>
    <w:p w14:paraId="30250027" w14:textId="494EB507" w:rsidR="001D6813" w:rsidRDefault="004E51A4" w:rsidP="005D7041">
      <w:pPr>
        <w:spacing w:line="240" w:lineRule="auto"/>
      </w:pPr>
      <w:r>
        <w:t>Novembris oli s</w:t>
      </w:r>
      <w:r w:rsidRPr="004E51A4">
        <w:t xml:space="preserve">eoses ehitustööde läbiviimisega </w:t>
      </w:r>
      <w:r>
        <w:t>47. nädala kolme</w:t>
      </w:r>
      <w:r w:rsidRPr="004E51A4">
        <w:t xml:space="preserve"> päeva jooksul (22</w:t>
      </w:r>
      <w:r>
        <w:t>.</w:t>
      </w:r>
      <w:r w:rsidRPr="004E51A4">
        <w:t>-</w:t>
      </w:r>
      <w:r>
        <w:t>24.11.) osaliselt piiratud gaasi</w:t>
      </w:r>
      <w:r w:rsidRPr="004E51A4">
        <w:t>tarned Värska gaasimõõ</w:t>
      </w:r>
      <w:r>
        <w:t>te</w:t>
      </w:r>
      <w:r w:rsidRPr="004E51A4">
        <w:t>jaama</w:t>
      </w:r>
      <w:r>
        <w:t xml:space="preserve"> </w:t>
      </w:r>
      <w:r w:rsidRPr="004E51A4">
        <w:t>(GMJ) kaudu</w:t>
      </w:r>
      <w:r>
        <w:t>. Mainitud perioodil</w:t>
      </w:r>
      <w:r w:rsidRPr="004E51A4">
        <w:t xml:space="preserve"> tul</w:t>
      </w:r>
      <w:r>
        <w:t>i</w:t>
      </w:r>
      <w:r w:rsidRPr="004E51A4">
        <w:t xml:space="preserve"> kasutada põhilise sisendpunktina Karksi GMJ.</w:t>
      </w:r>
    </w:p>
    <w:p w14:paraId="54ED1956" w14:textId="77777777" w:rsidR="005D7041" w:rsidRDefault="005D7041" w:rsidP="005D7041">
      <w:pPr>
        <w:spacing w:line="240" w:lineRule="auto"/>
      </w:pPr>
    </w:p>
    <w:p w14:paraId="1683A413" w14:textId="2DF3F685" w:rsidR="001D6813" w:rsidRDefault="00246F0C" w:rsidP="001D6813">
      <w:r>
        <w:rPr>
          <w:noProof/>
        </w:rPr>
        <w:drawing>
          <wp:inline distT="0" distB="0" distL="0" distR="0" wp14:anchorId="30926491" wp14:editId="4131C8DF">
            <wp:extent cx="2926080" cy="17373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1737360"/>
                    </a:xfrm>
                    <a:prstGeom prst="rect">
                      <a:avLst/>
                    </a:prstGeom>
                    <a:noFill/>
                    <a:ln>
                      <a:noFill/>
                    </a:ln>
                  </pic:spPr>
                </pic:pic>
              </a:graphicData>
            </a:graphic>
          </wp:inline>
        </w:drawing>
      </w:r>
    </w:p>
    <w:p w14:paraId="533A2074" w14:textId="7242EC29" w:rsidR="001D6813" w:rsidRPr="00661CE1" w:rsidRDefault="001D6813" w:rsidP="00661CE1">
      <w:pPr>
        <w:spacing w:line="240" w:lineRule="auto"/>
        <w:rPr>
          <w:rStyle w:val="SubtleEmphasis"/>
          <w:sz w:val="16"/>
        </w:rPr>
      </w:pPr>
      <w:r w:rsidRPr="00661CE1">
        <w:rPr>
          <w:rStyle w:val="SubtleEmphasis"/>
          <w:sz w:val="16"/>
        </w:rPr>
        <w:t xml:space="preserve">Rõhk Eesti piiripunktides 2016. aasta </w:t>
      </w:r>
      <w:r w:rsidR="00246F0C">
        <w:rPr>
          <w:rStyle w:val="SubtleEmphasis"/>
          <w:sz w:val="16"/>
        </w:rPr>
        <w:t>novembris</w:t>
      </w:r>
    </w:p>
    <w:p w14:paraId="2B31F06E" w14:textId="77777777" w:rsidR="00661CE1" w:rsidRDefault="00661CE1" w:rsidP="005D7041">
      <w:pPr>
        <w:spacing w:line="240" w:lineRule="auto"/>
      </w:pPr>
    </w:p>
    <w:p w14:paraId="77FBDAC7" w14:textId="6DDBFAD0" w:rsidR="001D6813" w:rsidRDefault="001D6813" w:rsidP="005D7041">
      <w:pPr>
        <w:spacing w:line="240" w:lineRule="auto"/>
      </w:pPr>
      <w:r>
        <w:t>Minimaalse läbilaske</w:t>
      </w:r>
      <w:r w:rsidRPr="0010642D">
        <w:t xml:space="preserve"> </w:t>
      </w:r>
      <w:r>
        <w:t xml:space="preserve">tagamiseks </w:t>
      </w:r>
      <w:r w:rsidRPr="0010642D">
        <w:t xml:space="preserve">peab rõhk Karksi ja Värska </w:t>
      </w:r>
      <w:r>
        <w:t>GMJ-s olema vähemalt 24 baari ja Narva sisendpunktis 18 baar</w:t>
      </w:r>
      <w:r w:rsidRPr="0010642D">
        <w:t xml:space="preserve">i. Maksimaalseks gaasi rõhuks on </w:t>
      </w:r>
      <w:r w:rsidRPr="0010642D">
        <w:lastRenderedPageBreak/>
        <w:t>lubatud vastavalt Karksi ja</w:t>
      </w:r>
      <w:r>
        <w:t xml:space="preserve"> Värska GMJ-s 54 b</w:t>
      </w:r>
      <w:r w:rsidRPr="0010642D">
        <w:t>a</w:t>
      </w:r>
      <w:r>
        <w:t>a</w:t>
      </w:r>
      <w:r w:rsidRPr="0010642D">
        <w:t>ri ja Narva sisendpu</w:t>
      </w:r>
      <w:r>
        <w:t>nktis 30 b</w:t>
      </w:r>
      <w:r w:rsidRPr="0010642D">
        <w:t>a</w:t>
      </w:r>
      <w:r>
        <w:t>a</w:t>
      </w:r>
      <w:r w:rsidRPr="0010642D">
        <w:t>r</w:t>
      </w:r>
      <w:r>
        <w:t>i</w:t>
      </w:r>
      <w:r w:rsidRPr="0010642D">
        <w:t>.</w:t>
      </w:r>
    </w:p>
    <w:p w14:paraId="3D3D449C" w14:textId="77777777" w:rsidR="005D7041" w:rsidRPr="00F62199" w:rsidRDefault="005D7041" w:rsidP="005D7041">
      <w:pPr>
        <w:spacing w:line="240" w:lineRule="auto"/>
      </w:pPr>
    </w:p>
    <w:p w14:paraId="1404FFED" w14:textId="0A4C2242" w:rsidR="001D6813" w:rsidRDefault="000E02A2" w:rsidP="0037599C">
      <w:pPr>
        <w:pStyle w:val="Heading2"/>
        <w:spacing w:before="0" w:after="60" w:line="240" w:lineRule="auto"/>
        <w:jc w:val="both"/>
      </w:pPr>
      <w:r>
        <w:t>M</w:t>
      </w:r>
      <w:r w:rsidR="001D6813">
        <w:t>ahuvaru Eesti ülekande</w:t>
      </w:r>
      <w:r w:rsidR="005D7041">
        <w:softHyphen/>
      </w:r>
      <w:r w:rsidR="001D6813">
        <w:t xml:space="preserve">võrgus </w:t>
      </w:r>
    </w:p>
    <w:p w14:paraId="1EDAF5B3" w14:textId="4115B80C" w:rsidR="001D6813" w:rsidRDefault="001D6813" w:rsidP="005D7041">
      <w:pPr>
        <w:spacing w:line="240" w:lineRule="auto"/>
      </w:pPr>
      <w:r>
        <w:t xml:space="preserve">Gaasi ülekandetorustiku mahuvaru </w:t>
      </w:r>
      <w:r w:rsidR="007C3A4D">
        <w:t xml:space="preserve">kasvas </w:t>
      </w:r>
      <w:r>
        <w:t>kuises arvestuses 0,</w:t>
      </w:r>
      <w:r w:rsidR="00246F0C">
        <w:t>29</w:t>
      </w:r>
      <w:r>
        <w:t xml:space="preserve"> mln m</w:t>
      </w:r>
      <w:r w:rsidRPr="007C3A4D">
        <w:rPr>
          <w:vertAlign w:val="superscript"/>
        </w:rPr>
        <w:t>3</w:t>
      </w:r>
      <w:r>
        <w:t xml:space="preserve"> võrra, olles kuu lõpu seisuga </w:t>
      </w:r>
      <w:r w:rsidR="00AF6CA9">
        <w:t>5</w:t>
      </w:r>
      <w:r>
        <w:t>,</w:t>
      </w:r>
      <w:r w:rsidR="00246F0C">
        <w:t>51</w:t>
      </w:r>
      <w:r>
        <w:t xml:space="preserve"> mln m</w:t>
      </w:r>
      <w:r w:rsidRPr="007C3A4D">
        <w:rPr>
          <w:vertAlign w:val="superscript"/>
        </w:rPr>
        <w:t>3</w:t>
      </w:r>
      <w:r>
        <w:t>.</w:t>
      </w:r>
    </w:p>
    <w:p w14:paraId="2CB7BCA6" w14:textId="77777777" w:rsidR="005D7041" w:rsidRDefault="005D7041" w:rsidP="005D7041">
      <w:pPr>
        <w:spacing w:line="240" w:lineRule="auto"/>
      </w:pPr>
    </w:p>
    <w:p w14:paraId="51109C42" w14:textId="28B83986" w:rsidR="001D6813" w:rsidRDefault="00246F0C" w:rsidP="001D6813">
      <w:r>
        <w:rPr>
          <w:noProof/>
        </w:rPr>
        <w:drawing>
          <wp:inline distT="0" distB="0" distL="0" distR="0" wp14:anchorId="4EE4010E" wp14:editId="2B6DA74F">
            <wp:extent cx="2926080" cy="17373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1737360"/>
                    </a:xfrm>
                    <a:prstGeom prst="rect">
                      <a:avLst/>
                    </a:prstGeom>
                    <a:noFill/>
                    <a:ln>
                      <a:noFill/>
                    </a:ln>
                  </pic:spPr>
                </pic:pic>
              </a:graphicData>
            </a:graphic>
          </wp:inline>
        </w:drawing>
      </w:r>
    </w:p>
    <w:p w14:paraId="05476DB7" w14:textId="236F5694" w:rsidR="001D6813" w:rsidRPr="00661CE1" w:rsidRDefault="00872680" w:rsidP="00661CE1">
      <w:pPr>
        <w:spacing w:line="240" w:lineRule="auto"/>
        <w:rPr>
          <w:rStyle w:val="SubtleEmphasis"/>
          <w:sz w:val="16"/>
        </w:rPr>
      </w:pPr>
      <w:r w:rsidRPr="00661CE1">
        <w:rPr>
          <w:rStyle w:val="SubtleEmphasis"/>
          <w:sz w:val="16"/>
        </w:rPr>
        <w:t>Viimase 12 kuu maag</w:t>
      </w:r>
      <w:r w:rsidR="001D6813" w:rsidRPr="00661CE1">
        <w:rPr>
          <w:rStyle w:val="SubtleEmphasis"/>
          <w:sz w:val="16"/>
        </w:rPr>
        <w:t xml:space="preserve">aasi ülekandetorustiku mahuvaru </w:t>
      </w:r>
      <w:r w:rsidR="007C3A4D">
        <w:rPr>
          <w:rStyle w:val="SubtleEmphasis"/>
          <w:sz w:val="16"/>
        </w:rPr>
        <w:t>seis kuu lõpus</w:t>
      </w:r>
    </w:p>
    <w:p w14:paraId="5ED9D9C3" w14:textId="0AC0509D" w:rsidR="000E02A2" w:rsidRDefault="000E02A2" w:rsidP="000E02A2">
      <w:pPr>
        <w:spacing w:line="240" w:lineRule="auto"/>
      </w:pPr>
    </w:p>
    <w:p w14:paraId="2048C1E0" w14:textId="2DA9AA54" w:rsidR="001D6813" w:rsidRDefault="001D6813" w:rsidP="000E02A2">
      <w:pPr>
        <w:pStyle w:val="Heading2"/>
        <w:spacing w:before="0" w:after="60" w:line="240" w:lineRule="auto"/>
        <w:jc w:val="both"/>
      </w:pPr>
      <w:r w:rsidRPr="000E02A2">
        <w:t>Eesti gaasisüsteemi ebabilanss ja bilansi</w:t>
      </w:r>
      <w:r w:rsidR="007145E0" w:rsidRPr="000E02A2">
        <w:softHyphen/>
      </w:r>
      <w:r w:rsidRPr="000E02A2">
        <w:t>gaasi hinnad</w:t>
      </w:r>
    </w:p>
    <w:p w14:paraId="26F5CD90" w14:textId="6B7AA773" w:rsidR="005D7041" w:rsidRDefault="005D7041" w:rsidP="005D7041">
      <w:pPr>
        <w:spacing w:line="240" w:lineRule="auto"/>
      </w:pPr>
      <w:r w:rsidRPr="005D7041">
        <w:t xml:space="preserve">Bilansihaldurite ebabilanss oli </w:t>
      </w:r>
      <w:r w:rsidR="007F640A">
        <w:t>ok</w:t>
      </w:r>
      <w:r w:rsidR="00BB707B">
        <w:t>t</w:t>
      </w:r>
      <w:r w:rsidR="007F640A">
        <w:t>oo</w:t>
      </w:r>
      <w:r w:rsidR="00BB707B">
        <w:t>bri</w:t>
      </w:r>
      <w:r w:rsidR="00BB707B" w:rsidRPr="005D7041">
        <w:t xml:space="preserve">kuus </w:t>
      </w:r>
      <w:r w:rsidR="00000FC1">
        <w:t>925</w:t>
      </w:r>
      <w:r w:rsidR="00F970E1">
        <w:t xml:space="preserve"> </w:t>
      </w:r>
      <w:r w:rsidR="00000FC1">
        <w:t>638</w:t>
      </w:r>
      <w:r w:rsidRPr="00F970E1">
        <w:t xml:space="preserve"> m</w:t>
      </w:r>
      <w:r w:rsidRPr="00F970E1">
        <w:rPr>
          <w:vertAlign w:val="superscript"/>
        </w:rPr>
        <w:t>3</w:t>
      </w:r>
      <w:r w:rsidRPr="00F970E1">
        <w:t>.</w:t>
      </w:r>
    </w:p>
    <w:p w14:paraId="537C7516" w14:textId="77777777" w:rsidR="005D7041" w:rsidRPr="005D7041" w:rsidRDefault="005D7041" w:rsidP="005D7041">
      <w:pPr>
        <w:spacing w:line="240" w:lineRule="auto"/>
      </w:pPr>
    </w:p>
    <w:tbl>
      <w:tblPr>
        <w:tblW w:w="46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1344"/>
        <w:gridCol w:w="1350"/>
        <w:gridCol w:w="778"/>
      </w:tblGrid>
      <w:tr w:rsidR="009F05EB" w:rsidRPr="007145E0" w14:paraId="3B9235B0" w14:textId="77777777" w:rsidTr="009F05EB">
        <w:trPr>
          <w:trHeight w:val="20"/>
        </w:trPr>
        <w:tc>
          <w:tcPr>
            <w:tcW w:w="1148" w:type="dxa"/>
            <w:vMerge w:val="restart"/>
            <w:shd w:val="clear" w:color="auto" w:fill="006272"/>
            <w:noWrap/>
            <w:vAlign w:val="center"/>
            <w:hideMark/>
          </w:tcPr>
          <w:p w14:paraId="2242714A" w14:textId="77777777" w:rsidR="009F05EB" w:rsidRPr="007145E0" w:rsidRDefault="009F05EB" w:rsidP="007145E0">
            <w:pPr>
              <w:spacing w:before="60" w:after="60"/>
              <w:rPr>
                <w:rFonts w:eastAsia="PMingLiU" w:cs="CordiaUPC"/>
                <w:b/>
                <w:color w:val="FFFFFF" w:themeColor="background1"/>
                <w:sz w:val="16"/>
                <w:szCs w:val="18"/>
              </w:rPr>
            </w:pPr>
            <w:r w:rsidRPr="007145E0">
              <w:rPr>
                <w:rFonts w:eastAsia="PMingLiU" w:cs="CordiaUPC"/>
                <w:b/>
                <w:color w:val="FFFFFF" w:themeColor="background1"/>
                <w:sz w:val="16"/>
                <w:szCs w:val="18"/>
              </w:rPr>
              <w:t>Bilansigaasi hinnad</w:t>
            </w:r>
          </w:p>
        </w:tc>
        <w:tc>
          <w:tcPr>
            <w:tcW w:w="2694" w:type="dxa"/>
            <w:gridSpan w:val="2"/>
            <w:shd w:val="clear" w:color="auto" w:fill="006272"/>
            <w:noWrap/>
            <w:vAlign w:val="center"/>
            <w:hideMark/>
          </w:tcPr>
          <w:p w14:paraId="3E808884" w14:textId="319EF2C5" w:rsidR="009F05EB" w:rsidRPr="007145E0" w:rsidRDefault="009F05EB" w:rsidP="007145E0">
            <w:pPr>
              <w:spacing w:before="60" w:after="60"/>
              <w:jc w:val="center"/>
              <w:rPr>
                <w:rFonts w:eastAsia="PMingLiU" w:cs="CordiaUPC"/>
                <w:b/>
                <w:color w:val="FFFFFF" w:themeColor="background1"/>
                <w:sz w:val="16"/>
                <w:szCs w:val="18"/>
              </w:rPr>
            </w:pPr>
            <w:r w:rsidRPr="007145E0">
              <w:rPr>
                <w:rFonts w:eastAsia="PMingLiU" w:cs="CordiaUPC"/>
                <w:b/>
                <w:color w:val="FFFFFF" w:themeColor="background1"/>
                <w:sz w:val="16"/>
                <w:szCs w:val="18"/>
              </w:rPr>
              <w:t>€/1000m</w:t>
            </w:r>
            <w:r w:rsidRPr="007145E0">
              <w:rPr>
                <w:rFonts w:eastAsia="PMingLiU" w:cs="CordiaUPC"/>
                <w:b/>
                <w:color w:val="FFFFFF" w:themeColor="background1"/>
                <w:sz w:val="16"/>
                <w:szCs w:val="18"/>
                <w:vertAlign w:val="superscript"/>
              </w:rPr>
              <w:t xml:space="preserve">3 </w:t>
            </w:r>
            <w:r w:rsidRPr="007145E0">
              <w:rPr>
                <w:rFonts w:eastAsia="PMingLiU" w:cs="CordiaUPC"/>
                <w:b/>
                <w:color w:val="FFFFFF" w:themeColor="background1"/>
                <w:sz w:val="16"/>
                <w:szCs w:val="18"/>
              </w:rPr>
              <w:t>(€/MWh)</w:t>
            </w:r>
          </w:p>
        </w:tc>
        <w:tc>
          <w:tcPr>
            <w:tcW w:w="778" w:type="dxa"/>
            <w:vMerge w:val="restart"/>
            <w:shd w:val="clear" w:color="auto" w:fill="006272"/>
            <w:vAlign w:val="center"/>
            <w:hideMark/>
          </w:tcPr>
          <w:p w14:paraId="36D1B06A" w14:textId="77777777" w:rsidR="009F05EB" w:rsidRPr="007145E0" w:rsidRDefault="009F05EB" w:rsidP="007145E0">
            <w:pPr>
              <w:spacing w:before="60" w:after="60"/>
              <w:jc w:val="center"/>
              <w:rPr>
                <w:rFonts w:eastAsia="PMingLiU" w:cs="CordiaUPC"/>
                <w:b/>
                <w:color w:val="FFFFFF" w:themeColor="background1"/>
                <w:sz w:val="16"/>
                <w:szCs w:val="18"/>
              </w:rPr>
            </w:pPr>
            <w:r w:rsidRPr="007145E0">
              <w:rPr>
                <w:rFonts w:eastAsia="PMingLiU" w:cs="CordiaUPC"/>
                <w:b/>
                <w:color w:val="FFFFFF" w:themeColor="background1"/>
                <w:sz w:val="16"/>
                <w:szCs w:val="18"/>
              </w:rPr>
              <w:t>Muutus</w:t>
            </w:r>
          </w:p>
          <w:p w14:paraId="6401FEA0" w14:textId="256990DA" w:rsidR="009F05EB" w:rsidRPr="007145E0" w:rsidRDefault="009F05EB" w:rsidP="007145E0">
            <w:pPr>
              <w:spacing w:before="60" w:after="60"/>
              <w:jc w:val="center"/>
              <w:rPr>
                <w:rFonts w:eastAsia="PMingLiU" w:cs="CordiaUPC"/>
                <w:b/>
                <w:color w:val="FFFFFF" w:themeColor="background1"/>
                <w:sz w:val="16"/>
                <w:szCs w:val="18"/>
              </w:rPr>
            </w:pPr>
            <w:r w:rsidRPr="007145E0">
              <w:rPr>
                <w:rFonts w:eastAsia="PMingLiU" w:cs="CordiaUPC"/>
                <w:b/>
                <w:color w:val="FFFFFF" w:themeColor="background1"/>
                <w:sz w:val="16"/>
                <w:szCs w:val="18"/>
              </w:rPr>
              <w:t>%</w:t>
            </w:r>
          </w:p>
        </w:tc>
      </w:tr>
      <w:tr w:rsidR="00000FC1" w:rsidRPr="007145E0" w14:paraId="01E808C1" w14:textId="77777777" w:rsidTr="00000FC1">
        <w:trPr>
          <w:trHeight w:val="20"/>
        </w:trPr>
        <w:tc>
          <w:tcPr>
            <w:tcW w:w="1148" w:type="dxa"/>
            <w:vMerge/>
            <w:shd w:val="clear" w:color="auto" w:fill="006272"/>
            <w:vAlign w:val="center"/>
            <w:hideMark/>
          </w:tcPr>
          <w:p w14:paraId="73227A8D" w14:textId="77777777" w:rsidR="00000FC1" w:rsidRPr="007145E0" w:rsidRDefault="00000FC1" w:rsidP="00000FC1">
            <w:pPr>
              <w:spacing w:before="60" w:after="60" w:line="240" w:lineRule="auto"/>
              <w:jc w:val="left"/>
              <w:rPr>
                <w:rFonts w:eastAsia="PMingLiU" w:cs="CordiaUPC"/>
                <w:b/>
                <w:color w:val="FFFFFF" w:themeColor="background1"/>
                <w:sz w:val="16"/>
                <w:szCs w:val="18"/>
              </w:rPr>
            </w:pPr>
          </w:p>
        </w:tc>
        <w:tc>
          <w:tcPr>
            <w:tcW w:w="1344" w:type="dxa"/>
            <w:shd w:val="clear" w:color="auto" w:fill="006272"/>
            <w:noWrap/>
            <w:vAlign w:val="center"/>
          </w:tcPr>
          <w:p w14:paraId="6EF85948" w14:textId="3FD4DD42" w:rsidR="00000FC1" w:rsidRPr="009F05EB" w:rsidRDefault="00000FC1" w:rsidP="00000FC1">
            <w:pPr>
              <w:spacing w:before="60" w:after="60"/>
              <w:jc w:val="center"/>
              <w:rPr>
                <w:rFonts w:eastAsia="PMingLiU" w:cs="CordiaUPC"/>
                <w:b/>
                <w:color w:val="FFFFFF" w:themeColor="background1"/>
                <w:sz w:val="16"/>
                <w:szCs w:val="18"/>
              </w:rPr>
            </w:pPr>
            <w:r>
              <w:rPr>
                <w:rFonts w:eastAsia="PMingLiU" w:cs="CordiaUPC"/>
                <w:b/>
                <w:color w:val="FFFFFF" w:themeColor="background1"/>
                <w:sz w:val="16"/>
                <w:szCs w:val="18"/>
              </w:rPr>
              <w:t>November 2016</w:t>
            </w:r>
          </w:p>
        </w:tc>
        <w:tc>
          <w:tcPr>
            <w:tcW w:w="1350" w:type="dxa"/>
            <w:shd w:val="clear" w:color="auto" w:fill="006272"/>
            <w:vAlign w:val="center"/>
          </w:tcPr>
          <w:p w14:paraId="0CC4565B" w14:textId="35CA87E8" w:rsidR="00000FC1" w:rsidRPr="007145E0" w:rsidRDefault="00000FC1" w:rsidP="00000FC1">
            <w:pPr>
              <w:spacing w:before="60" w:after="60"/>
              <w:jc w:val="center"/>
              <w:rPr>
                <w:rFonts w:eastAsia="PMingLiU" w:cs="CordiaUPC"/>
                <w:b/>
                <w:color w:val="FFFFFF" w:themeColor="background1"/>
                <w:sz w:val="16"/>
                <w:szCs w:val="18"/>
                <w:vertAlign w:val="superscript"/>
              </w:rPr>
            </w:pPr>
            <w:r>
              <w:rPr>
                <w:rFonts w:eastAsia="PMingLiU" w:cs="CordiaUPC"/>
                <w:b/>
                <w:color w:val="FFFFFF" w:themeColor="background1"/>
                <w:sz w:val="16"/>
                <w:szCs w:val="18"/>
              </w:rPr>
              <w:t>Oktoober 2016</w:t>
            </w:r>
          </w:p>
        </w:tc>
        <w:tc>
          <w:tcPr>
            <w:tcW w:w="778" w:type="dxa"/>
            <w:vMerge/>
            <w:shd w:val="clear" w:color="auto" w:fill="006272"/>
            <w:vAlign w:val="center"/>
            <w:hideMark/>
          </w:tcPr>
          <w:p w14:paraId="6331A085" w14:textId="6221694E" w:rsidR="00000FC1" w:rsidRPr="007145E0" w:rsidRDefault="00000FC1" w:rsidP="00000FC1">
            <w:pPr>
              <w:spacing w:before="60" w:after="60"/>
              <w:jc w:val="center"/>
              <w:rPr>
                <w:rFonts w:eastAsia="PMingLiU" w:cs="CordiaUPC"/>
                <w:b/>
                <w:color w:val="FFFFFF" w:themeColor="background1"/>
                <w:sz w:val="16"/>
                <w:szCs w:val="18"/>
              </w:rPr>
            </w:pPr>
          </w:p>
        </w:tc>
      </w:tr>
      <w:tr w:rsidR="00000FC1" w:rsidRPr="007145E0" w14:paraId="26EFEEC6" w14:textId="77777777" w:rsidTr="00000FC1">
        <w:trPr>
          <w:trHeight w:val="20"/>
        </w:trPr>
        <w:tc>
          <w:tcPr>
            <w:tcW w:w="1148" w:type="dxa"/>
            <w:shd w:val="clear" w:color="auto" w:fill="FFFFFF" w:themeFill="background1"/>
            <w:vAlign w:val="center"/>
            <w:hideMark/>
          </w:tcPr>
          <w:p w14:paraId="3DA47FF2" w14:textId="77777777" w:rsidR="00000FC1" w:rsidRPr="007145E0" w:rsidRDefault="00000FC1" w:rsidP="00000FC1">
            <w:pPr>
              <w:spacing w:before="60" w:after="60"/>
              <w:rPr>
                <w:rFonts w:eastAsia="PMingLiU" w:cs="CordiaUPC"/>
                <w:color w:val="000000" w:themeColor="text1"/>
                <w:sz w:val="16"/>
                <w:szCs w:val="18"/>
              </w:rPr>
            </w:pPr>
            <w:r w:rsidRPr="007145E0">
              <w:rPr>
                <w:rFonts w:eastAsia="PMingLiU" w:cs="CordiaUPC"/>
                <w:color w:val="000000" w:themeColor="text1"/>
                <w:sz w:val="16"/>
                <w:szCs w:val="18"/>
              </w:rPr>
              <w:t>Müügihind</w:t>
            </w:r>
          </w:p>
        </w:tc>
        <w:tc>
          <w:tcPr>
            <w:tcW w:w="1344" w:type="dxa"/>
            <w:shd w:val="clear" w:color="auto" w:fill="FFFFFF" w:themeFill="background1"/>
            <w:noWrap/>
            <w:vAlign w:val="center"/>
          </w:tcPr>
          <w:p w14:paraId="6ACD4AB8" w14:textId="6C653939" w:rsidR="00000FC1" w:rsidRPr="00410059" w:rsidRDefault="00000FC1" w:rsidP="00000FC1">
            <w:pPr>
              <w:spacing w:before="60" w:after="60"/>
              <w:jc w:val="center"/>
              <w:rPr>
                <w:rFonts w:eastAsia="PMingLiU" w:cs="CordiaUPC"/>
                <w:color w:val="000000" w:themeColor="text1"/>
                <w:sz w:val="16"/>
                <w:szCs w:val="18"/>
              </w:rPr>
            </w:pPr>
            <w:r>
              <w:rPr>
                <w:rFonts w:eastAsia="PMingLiU" w:cs="CordiaUPC"/>
                <w:color w:val="000000" w:themeColor="text1"/>
                <w:sz w:val="16"/>
                <w:szCs w:val="18"/>
              </w:rPr>
              <w:t>185,85 (17,75)</w:t>
            </w:r>
          </w:p>
        </w:tc>
        <w:tc>
          <w:tcPr>
            <w:tcW w:w="1350" w:type="dxa"/>
            <w:shd w:val="clear" w:color="auto" w:fill="FFFFFF" w:themeFill="background1"/>
            <w:noWrap/>
            <w:vAlign w:val="center"/>
          </w:tcPr>
          <w:p w14:paraId="60B86396" w14:textId="35CC9078" w:rsidR="00000FC1" w:rsidRPr="007145E0" w:rsidRDefault="00000FC1" w:rsidP="00000FC1">
            <w:pPr>
              <w:spacing w:before="60" w:after="60"/>
              <w:jc w:val="center"/>
              <w:rPr>
                <w:rFonts w:eastAsia="PMingLiU" w:cs="CordiaUPC"/>
                <w:color w:val="000000" w:themeColor="text1"/>
                <w:sz w:val="16"/>
                <w:szCs w:val="18"/>
              </w:rPr>
            </w:pPr>
            <w:r>
              <w:rPr>
                <w:rFonts w:eastAsia="PMingLiU" w:cs="CordiaUPC"/>
                <w:color w:val="000000" w:themeColor="text1"/>
                <w:sz w:val="16"/>
                <w:szCs w:val="18"/>
              </w:rPr>
              <w:t>170,10 (16,19)</w:t>
            </w:r>
          </w:p>
        </w:tc>
        <w:tc>
          <w:tcPr>
            <w:tcW w:w="778" w:type="dxa"/>
            <w:shd w:val="clear" w:color="auto" w:fill="FFFFFF" w:themeFill="background1"/>
            <w:vAlign w:val="center"/>
            <w:hideMark/>
          </w:tcPr>
          <w:p w14:paraId="1CD15D2B" w14:textId="105EA413" w:rsidR="00000FC1" w:rsidRPr="007145E0" w:rsidRDefault="00000FC1" w:rsidP="00000FC1">
            <w:pPr>
              <w:spacing w:before="60" w:after="60"/>
              <w:jc w:val="center"/>
              <w:rPr>
                <w:rFonts w:eastAsia="PMingLiU" w:cs="CordiaUPC"/>
                <w:color w:val="000000" w:themeColor="text1"/>
                <w:sz w:val="16"/>
                <w:szCs w:val="18"/>
              </w:rPr>
            </w:pPr>
            <w:r>
              <w:rPr>
                <w:rFonts w:eastAsia="PMingLiU" w:cs="CordiaUPC"/>
                <w:color w:val="000000" w:themeColor="text1"/>
                <w:sz w:val="16"/>
                <w:szCs w:val="18"/>
              </w:rPr>
              <w:t>9,3</w:t>
            </w:r>
          </w:p>
        </w:tc>
      </w:tr>
      <w:tr w:rsidR="00000FC1" w:rsidRPr="007145E0" w14:paraId="55EC184E" w14:textId="77777777" w:rsidTr="00000FC1">
        <w:trPr>
          <w:trHeight w:val="20"/>
        </w:trPr>
        <w:tc>
          <w:tcPr>
            <w:tcW w:w="1148" w:type="dxa"/>
            <w:shd w:val="clear" w:color="auto" w:fill="FFFFFF" w:themeFill="background1"/>
            <w:vAlign w:val="center"/>
            <w:hideMark/>
          </w:tcPr>
          <w:p w14:paraId="5DA7E597" w14:textId="77777777" w:rsidR="00000FC1" w:rsidRPr="007145E0" w:rsidRDefault="00000FC1" w:rsidP="00000FC1">
            <w:pPr>
              <w:spacing w:before="60" w:after="60"/>
              <w:rPr>
                <w:rFonts w:eastAsia="PMingLiU" w:cs="CordiaUPC"/>
                <w:color w:val="000000" w:themeColor="text1"/>
                <w:sz w:val="16"/>
                <w:szCs w:val="18"/>
              </w:rPr>
            </w:pPr>
            <w:r w:rsidRPr="007145E0">
              <w:rPr>
                <w:rFonts w:eastAsia="PMingLiU" w:cs="CordiaUPC"/>
                <w:color w:val="000000" w:themeColor="text1"/>
                <w:sz w:val="16"/>
                <w:szCs w:val="18"/>
              </w:rPr>
              <w:t>Ostuhind</w:t>
            </w:r>
          </w:p>
        </w:tc>
        <w:tc>
          <w:tcPr>
            <w:tcW w:w="1344" w:type="dxa"/>
            <w:shd w:val="clear" w:color="auto" w:fill="FFFFFF" w:themeFill="background1"/>
            <w:noWrap/>
            <w:vAlign w:val="center"/>
          </w:tcPr>
          <w:p w14:paraId="0D1FAC86" w14:textId="78848CB5" w:rsidR="00000FC1" w:rsidRPr="00410059" w:rsidRDefault="00000FC1" w:rsidP="00000FC1">
            <w:pPr>
              <w:spacing w:before="60" w:after="60"/>
              <w:jc w:val="center"/>
              <w:rPr>
                <w:rFonts w:eastAsia="PMingLiU" w:cs="CordiaUPC"/>
                <w:color w:val="000000" w:themeColor="text1"/>
                <w:sz w:val="16"/>
                <w:szCs w:val="18"/>
              </w:rPr>
            </w:pPr>
            <w:r>
              <w:rPr>
                <w:rFonts w:eastAsia="PMingLiU" w:cs="CordiaUPC"/>
                <w:color w:val="000000" w:themeColor="text1"/>
                <w:sz w:val="16"/>
                <w:szCs w:val="18"/>
              </w:rPr>
              <w:t>161,50 (15,42)</w:t>
            </w:r>
          </w:p>
        </w:tc>
        <w:tc>
          <w:tcPr>
            <w:tcW w:w="1350" w:type="dxa"/>
            <w:shd w:val="clear" w:color="auto" w:fill="FFFFFF" w:themeFill="background1"/>
            <w:noWrap/>
            <w:vAlign w:val="center"/>
          </w:tcPr>
          <w:p w14:paraId="132A3BEB" w14:textId="03CF267C" w:rsidR="00000FC1" w:rsidRPr="007145E0" w:rsidRDefault="00000FC1" w:rsidP="00000FC1">
            <w:pPr>
              <w:spacing w:before="60" w:after="60"/>
              <w:jc w:val="center"/>
              <w:rPr>
                <w:rFonts w:eastAsia="PMingLiU" w:cs="CordiaUPC"/>
                <w:color w:val="000000" w:themeColor="text1"/>
                <w:sz w:val="16"/>
                <w:szCs w:val="18"/>
              </w:rPr>
            </w:pPr>
            <w:r>
              <w:rPr>
                <w:rFonts w:eastAsia="PMingLiU" w:cs="CordiaUPC"/>
                <w:color w:val="000000" w:themeColor="text1"/>
                <w:sz w:val="16"/>
                <w:szCs w:val="18"/>
              </w:rPr>
              <w:t>149,15 (14,19)</w:t>
            </w:r>
          </w:p>
        </w:tc>
        <w:tc>
          <w:tcPr>
            <w:tcW w:w="778" w:type="dxa"/>
            <w:shd w:val="clear" w:color="auto" w:fill="FFFFFF" w:themeFill="background1"/>
            <w:vAlign w:val="center"/>
            <w:hideMark/>
          </w:tcPr>
          <w:p w14:paraId="5649526E" w14:textId="60C4D54A" w:rsidR="00000FC1" w:rsidRPr="007145E0" w:rsidRDefault="00000FC1" w:rsidP="00000FC1">
            <w:pPr>
              <w:spacing w:before="60" w:after="60"/>
              <w:jc w:val="center"/>
              <w:rPr>
                <w:rFonts w:eastAsia="PMingLiU" w:cs="CordiaUPC"/>
                <w:color w:val="000000" w:themeColor="text1"/>
                <w:sz w:val="16"/>
                <w:szCs w:val="18"/>
              </w:rPr>
            </w:pPr>
            <w:r>
              <w:rPr>
                <w:rFonts w:eastAsia="PMingLiU" w:cs="CordiaUPC"/>
                <w:color w:val="000000" w:themeColor="text1"/>
                <w:sz w:val="16"/>
                <w:szCs w:val="18"/>
              </w:rPr>
              <w:t>8,3</w:t>
            </w:r>
          </w:p>
        </w:tc>
      </w:tr>
    </w:tbl>
    <w:p w14:paraId="5D6D5A13" w14:textId="77777777" w:rsidR="001D6813" w:rsidRPr="00661CE1" w:rsidRDefault="001D6813" w:rsidP="00661CE1">
      <w:pPr>
        <w:spacing w:line="240" w:lineRule="auto"/>
      </w:pPr>
    </w:p>
    <w:p w14:paraId="61A88380" w14:textId="1B0979A0" w:rsidR="00661CE1" w:rsidRPr="00661CE1" w:rsidRDefault="00000FC1" w:rsidP="00661CE1">
      <w:pPr>
        <w:spacing w:line="240" w:lineRule="auto"/>
        <w:rPr>
          <w:iCs/>
        </w:rPr>
      </w:pPr>
      <w:r>
        <w:rPr>
          <w:iCs/>
          <w:noProof/>
        </w:rPr>
        <w:drawing>
          <wp:inline distT="0" distB="0" distL="0" distR="0" wp14:anchorId="13C0EE43" wp14:editId="5DA4EC48">
            <wp:extent cx="2968625" cy="1767205"/>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625" cy="1767205"/>
                    </a:xfrm>
                    <a:prstGeom prst="rect">
                      <a:avLst/>
                    </a:prstGeom>
                    <a:noFill/>
                    <a:ln>
                      <a:noFill/>
                    </a:ln>
                  </pic:spPr>
                </pic:pic>
              </a:graphicData>
            </a:graphic>
          </wp:inline>
        </w:drawing>
      </w:r>
    </w:p>
    <w:p w14:paraId="472580C4" w14:textId="133F4E53" w:rsidR="001D6813" w:rsidRPr="00661CE1" w:rsidRDefault="00320B54" w:rsidP="00661CE1">
      <w:pPr>
        <w:spacing w:line="240" w:lineRule="auto"/>
        <w:rPr>
          <w:rStyle w:val="SubtleEmphasis"/>
          <w:sz w:val="16"/>
        </w:rPr>
      </w:pPr>
      <w:r w:rsidRPr="00661CE1">
        <w:rPr>
          <w:rStyle w:val="SubtleEmphasis"/>
          <w:sz w:val="16"/>
        </w:rPr>
        <w:t xml:space="preserve">Viimase 12 kuu </w:t>
      </w:r>
      <w:r>
        <w:rPr>
          <w:rStyle w:val="SubtleEmphasis"/>
          <w:sz w:val="16"/>
        </w:rPr>
        <w:t>b</w:t>
      </w:r>
      <w:r w:rsidR="001D6813" w:rsidRPr="00661CE1">
        <w:rPr>
          <w:rStyle w:val="SubtleEmphasis"/>
          <w:sz w:val="16"/>
        </w:rPr>
        <w:t xml:space="preserve">ilansihaldurite summaarne ebabilanss </w:t>
      </w:r>
    </w:p>
    <w:p w14:paraId="7378916D" w14:textId="5571FCE1" w:rsidR="00F970E1" w:rsidRDefault="00F970E1" w:rsidP="00F970E1">
      <w:pPr>
        <w:spacing w:line="240" w:lineRule="auto"/>
      </w:pPr>
    </w:p>
    <w:p w14:paraId="7CFB10E5" w14:textId="4FE09890" w:rsidR="00F970E1" w:rsidRDefault="00F970E1" w:rsidP="00F970E1">
      <w:pPr>
        <w:spacing w:line="240" w:lineRule="auto"/>
      </w:pPr>
    </w:p>
    <w:p w14:paraId="35189F3E" w14:textId="77777777" w:rsidR="00F970E1" w:rsidRPr="00F970E1" w:rsidRDefault="00F970E1" w:rsidP="00F970E1">
      <w:pPr>
        <w:spacing w:line="240" w:lineRule="auto"/>
      </w:pPr>
    </w:p>
    <w:p w14:paraId="04C9AE55" w14:textId="7B9BD24C" w:rsidR="001D6813" w:rsidRPr="0037599C" w:rsidRDefault="001D6813" w:rsidP="0037599C">
      <w:pPr>
        <w:pStyle w:val="Caption"/>
        <w:spacing w:after="60" w:line="240" w:lineRule="auto"/>
        <w:rPr>
          <w:rStyle w:val="SubtleEmphasis"/>
          <w:sz w:val="16"/>
        </w:rPr>
      </w:pPr>
      <w:r w:rsidRPr="0037599C">
        <w:rPr>
          <w:rStyle w:val="SubtleEmphasis"/>
          <w:sz w:val="16"/>
        </w:rPr>
        <w:t xml:space="preserve">Allikad: Elering, </w:t>
      </w:r>
      <w:proofErr w:type="spellStart"/>
      <w:r w:rsidRPr="0037599C">
        <w:rPr>
          <w:rStyle w:val="SubtleEmphasis"/>
          <w:sz w:val="16"/>
        </w:rPr>
        <w:t>Klaipedos</w:t>
      </w:r>
      <w:proofErr w:type="spellEnd"/>
      <w:r w:rsidRPr="0037599C">
        <w:rPr>
          <w:rStyle w:val="SubtleEmphasis"/>
          <w:sz w:val="16"/>
        </w:rPr>
        <w:t xml:space="preserve"> Nafta, </w:t>
      </w:r>
      <w:proofErr w:type="spellStart"/>
      <w:r w:rsidRPr="0037599C">
        <w:rPr>
          <w:rStyle w:val="SubtleEmphasis"/>
          <w:sz w:val="16"/>
        </w:rPr>
        <w:t>Gas</w:t>
      </w:r>
      <w:proofErr w:type="spellEnd"/>
      <w:r w:rsidRPr="0037599C">
        <w:rPr>
          <w:rStyle w:val="SubtleEmphasis"/>
          <w:sz w:val="16"/>
        </w:rPr>
        <w:t xml:space="preserve"> </w:t>
      </w:r>
      <w:proofErr w:type="spellStart"/>
      <w:r w:rsidRPr="0037599C">
        <w:rPr>
          <w:rStyle w:val="SubtleEmphasis"/>
          <w:sz w:val="16"/>
        </w:rPr>
        <w:t>Infrastructure</w:t>
      </w:r>
      <w:proofErr w:type="spellEnd"/>
      <w:r w:rsidRPr="0037599C">
        <w:rPr>
          <w:rStyle w:val="SubtleEmphasis"/>
          <w:sz w:val="16"/>
        </w:rPr>
        <w:t xml:space="preserve"> </w:t>
      </w:r>
      <w:proofErr w:type="spellStart"/>
      <w:r w:rsidRPr="0037599C">
        <w:rPr>
          <w:rStyle w:val="SubtleEmphasis"/>
          <w:sz w:val="16"/>
        </w:rPr>
        <w:t>Europe</w:t>
      </w:r>
      <w:proofErr w:type="spellEnd"/>
    </w:p>
    <w:p w14:paraId="03ECF7A4" w14:textId="59E2289C" w:rsidR="00D82CF8" w:rsidRPr="007C3A4D" w:rsidRDefault="001D6813" w:rsidP="0037599C">
      <w:pPr>
        <w:pStyle w:val="Caption"/>
        <w:spacing w:after="60" w:line="240" w:lineRule="auto"/>
        <w:rPr>
          <w:rStyle w:val="SubtleEmphasis"/>
          <w:i/>
          <w:sz w:val="16"/>
        </w:rPr>
      </w:pPr>
      <w:r w:rsidRPr="007C3A4D">
        <w:rPr>
          <w:rStyle w:val="SubtleEmphasis"/>
          <w:i/>
          <w:sz w:val="16"/>
        </w:rPr>
        <w:t xml:space="preserve">* Käesolevat raportit ja selle lisasid ei saa käsitleda juriidilise, finantsalase või muu nõuandena ega ettepanekuna osta või müüa gaasi või finantsinstrumente. Elering ei vastuta kulude või kahjude eest, mis raportis ja selle lisades toodud informatsiooni kasutamisega seoses võivad tekkida. </w:t>
      </w:r>
    </w:p>
    <w:sectPr w:rsidR="00D82CF8" w:rsidRPr="007C3A4D" w:rsidSect="00586362">
      <w:headerReference w:type="even" r:id="rId20"/>
      <w:type w:val="continuous"/>
      <w:pgSz w:w="11906" w:h="16838" w:code="9"/>
      <w:pgMar w:top="1701" w:right="849" w:bottom="1418" w:left="1134" w:header="709" w:footer="67"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A4CBA" w14:textId="77777777" w:rsidR="00C96CE7" w:rsidRDefault="00C96CE7" w:rsidP="00EB0393">
      <w:r>
        <w:separator/>
      </w:r>
    </w:p>
    <w:p w14:paraId="2AFE3E09" w14:textId="77777777" w:rsidR="00C96CE7" w:rsidRDefault="00C96CE7" w:rsidP="00EB0393"/>
    <w:p w14:paraId="769E972A" w14:textId="77777777" w:rsidR="00C96CE7" w:rsidRDefault="00C96CE7" w:rsidP="00EB0393"/>
    <w:p w14:paraId="3D1A136E" w14:textId="77777777" w:rsidR="00C96CE7" w:rsidRDefault="00C96CE7" w:rsidP="00EB0393"/>
    <w:p w14:paraId="2C682F77" w14:textId="77777777" w:rsidR="00C96CE7" w:rsidRDefault="00C96CE7" w:rsidP="00EB0393"/>
    <w:p w14:paraId="33F1AD2A" w14:textId="77777777" w:rsidR="00C96CE7" w:rsidRDefault="00C96CE7" w:rsidP="00EB0393"/>
    <w:p w14:paraId="598D024B" w14:textId="77777777" w:rsidR="00C96CE7" w:rsidRDefault="00C96CE7" w:rsidP="00EB0393"/>
    <w:p w14:paraId="119DCF84" w14:textId="77777777" w:rsidR="00C96CE7" w:rsidRDefault="00C96CE7" w:rsidP="00EB0393"/>
    <w:p w14:paraId="6E2EAD61" w14:textId="77777777" w:rsidR="00C96CE7" w:rsidRDefault="00C96CE7" w:rsidP="00EB0393"/>
    <w:p w14:paraId="0FBE4572" w14:textId="77777777" w:rsidR="00C96CE7" w:rsidRDefault="00C96CE7" w:rsidP="00EB0393"/>
    <w:p w14:paraId="117AECC6" w14:textId="77777777" w:rsidR="00C96CE7" w:rsidRDefault="00C96CE7" w:rsidP="00EB0393"/>
    <w:p w14:paraId="33DA30E9" w14:textId="77777777" w:rsidR="00C96CE7" w:rsidRDefault="00C96CE7" w:rsidP="00EB0393"/>
    <w:p w14:paraId="54933156" w14:textId="77777777" w:rsidR="00C96CE7" w:rsidRDefault="00C96CE7" w:rsidP="00EB0393"/>
    <w:p w14:paraId="2DD89027" w14:textId="77777777" w:rsidR="00C96CE7" w:rsidRDefault="00C96CE7" w:rsidP="00EB0393"/>
    <w:p w14:paraId="681EEED3" w14:textId="77777777" w:rsidR="00C96CE7" w:rsidRDefault="00C96CE7" w:rsidP="00EB0393"/>
    <w:p w14:paraId="05BCF982" w14:textId="77777777" w:rsidR="00C96CE7" w:rsidRDefault="00C96CE7" w:rsidP="00EB0393"/>
    <w:p w14:paraId="3DBCB66F" w14:textId="77777777" w:rsidR="00C96CE7" w:rsidRDefault="00C96CE7" w:rsidP="00EB0393"/>
    <w:p w14:paraId="0BAFA1BC" w14:textId="77777777" w:rsidR="00C96CE7" w:rsidRDefault="00C96CE7" w:rsidP="00EB0393"/>
    <w:p w14:paraId="6BDC61DE" w14:textId="77777777" w:rsidR="00C96CE7" w:rsidRDefault="00C96CE7" w:rsidP="00EB0393"/>
    <w:p w14:paraId="00A360D0" w14:textId="77777777" w:rsidR="00C96CE7" w:rsidRDefault="00C96CE7" w:rsidP="00EB0393"/>
    <w:p w14:paraId="16C5B2E7" w14:textId="77777777" w:rsidR="00C96CE7" w:rsidRDefault="00C96CE7" w:rsidP="00EB0393"/>
    <w:p w14:paraId="396D0942" w14:textId="77777777" w:rsidR="00C96CE7" w:rsidRDefault="00C96CE7" w:rsidP="00EB0393"/>
    <w:p w14:paraId="2708F6F1" w14:textId="77777777" w:rsidR="00C96CE7" w:rsidRDefault="00C96CE7" w:rsidP="00EB0393"/>
    <w:p w14:paraId="1DF64223" w14:textId="77777777" w:rsidR="00C96CE7" w:rsidRDefault="00C96CE7" w:rsidP="00EB0393"/>
    <w:p w14:paraId="0B53F03E" w14:textId="77777777" w:rsidR="00C96CE7" w:rsidRDefault="00C96CE7" w:rsidP="00EB0393"/>
    <w:p w14:paraId="2E341E7E" w14:textId="77777777" w:rsidR="00C96CE7" w:rsidRDefault="00C96CE7" w:rsidP="00EB0393"/>
    <w:p w14:paraId="20828272" w14:textId="77777777" w:rsidR="00C96CE7" w:rsidRDefault="00C96CE7" w:rsidP="00EB0393"/>
    <w:p w14:paraId="49D30B82" w14:textId="77777777" w:rsidR="00C96CE7" w:rsidRDefault="00C96CE7" w:rsidP="00EB0393"/>
    <w:p w14:paraId="406D47A1" w14:textId="77777777" w:rsidR="00C96CE7" w:rsidRDefault="00C96CE7" w:rsidP="00EB0393"/>
    <w:p w14:paraId="3B61B751" w14:textId="77777777" w:rsidR="00C96CE7" w:rsidRDefault="00C96CE7" w:rsidP="00EB0393"/>
    <w:p w14:paraId="2EC2715F" w14:textId="77777777" w:rsidR="00C96CE7" w:rsidRDefault="00C96CE7" w:rsidP="00EB0393"/>
    <w:p w14:paraId="74842645" w14:textId="77777777" w:rsidR="00C96CE7" w:rsidRDefault="00C96CE7" w:rsidP="00EB0393"/>
    <w:p w14:paraId="0CBD2054" w14:textId="77777777" w:rsidR="00C96CE7" w:rsidRDefault="00C96CE7" w:rsidP="00EB0393"/>
    <w:p w14:paraId="4E8DE259" w14:textId="77777777" w:rsidR="00C96CE7" w:rsidRDefault="00C96CE7" w:rsidP="00EB0393"/>
    <w:p w14:paraId="34315423" w14:textId="77777777" w:rsidR="00C96CE7" w:rsidRDefault="00C96CE7" w:rsidP="00EB0393"/>
    <w:p w14:paraId="63759A74" w14:textId="77777777" w:rsidR="00C96CE7" w:rsidRDefault="00C96CE7" w:rsidP="00EB0393"/>
    <w:p w14:paraId="31B348E1" w14:textId="77777777" w:rsidR="00C96CE7" w:rsidRDefault="00C96CE7" w:rsidP="00EB0393"/>
    <w:p w14:paraId="45FFB96D" w14:textId="77777777" w:rsidR="00C96CE7" w:rsidRDefault="00C96CE7" w:rsidP="00EB0393"/>
    <w:p w14:paraId="7E7974B1" w14:textId="77777777" w:rsidR="00C96CE7" w:rsidRDefault="00C96CE7" w:rsidP="00EB0393"/>
    <w:p w14:paraId="147EB24C" w14:textId="77777777" w:rsidR="00C96CE7" w:rsidRDefault="00C96CE7" w:rsidP="00EB0393"/>
    <w:p w14:paraId="5B8ADB29" w14:textId="77777777" w:rsidR="00C96CE7" w:rsidRDefault="00C96CE7" w:rsidP="00EB0393"/>
    <w:p w14:paraId="79068DA8" w14:textId="77777777" w:rsidR="00C96CE7" w:rsidRDefault="00C96CE7" w:rsidP="00EB0393"/>
    <w:p w14:paraId="0B75571A" w14:textId="77777777" w:rsidR="00C96CE7" w:rsidRDefault="00C96CE7" w:rsidP="00EB0393"/>
    <w:p w14:paraId="2F9B37AB" w14:textId="77777777" w:rsidR="00C96CE7" w:rsidRDefault="00C96CE7" w:rsidP="00EB0393"/>
    <w:p w14:paraId="70B36FF0" w14:textId="77777777" w:rsidR="00C96CE7" w:rsidRDefault="00C96CE7" w:rsidP="00EB0393"/>
    <w:p w14:paraId="2EDA3BB5" w14:textId="77777777" w:rsidR="00C96CE7" w:rsidRDefault="00C96CE7" w:rsidP="00EB0393"/>
    <w:p w14:paraId="0531496D" w14:textId="77777777" w:rsidR="00C96CE7" w:rsidRDefault="00C96CE7" w:rsidP="00EB0393"/>
    <w:p w14:paraId="4EDA96B1" w14:textId="77777777" w:rsidR="00C96CE7" w:rsidRDefault="00C96CE7" w:rsidP="00EB0393"/>
    <w:p w14:paraId="32D3D1B4" w14:textId="77777777" w:rsidR="00C96CE7" w:rsidRDefault="00C96CE7" w:rsidP="00EB0393"/>
    <w:p w14:paraId="0320B239" w14:textId="77777777" w:rsidR="00C96CE7" w:rsidRDefault="00C96CE7" w:rsidP="00EB0393"/>
    <w:p w14:paraId="1861E14B" w14:textId="77777777" w:rsidR="00C96CE7" w:rsidRDefault="00C96CE7" w:rsidP="00EB0393"/>
    <w:p w14:paraId="7E0CB0A5" w14:textId="77777777" w:rsidR="00C96CE7" w:rsidRDefault="00C96CE7" w:rsidP="00EB0393"/>
    <w:p w14:paraId="47E195D7" w14:textId="77777777" w:rsidR="00C96CE7" w:rsidRDefault="00C96CE7" w:rsidP="00EB0393"/>
    <w:p w14:paraId="343E2229" w14:textId="77777777" w:rsidR="00C96CE7" w:rsidRDefault="00C96CE7" w:rsidP="00EB0393"/>
    <w:p w14:paraId="4EB15C8E" w14:textId="77777777" w:rsidR="00C96CE7" w:rsidRDefault="00C96CE7" w:rsidP="00EB0393"/>
    <w:p w14:paraId="05388F61" w14:textId="77777777" w:rsidR="00C96CE7" w:rsidRDefault="00C96CE7" w:rsidP="00EB0393"/>
    <w:p w14:paraId="65E11CE8" w14:textId="77777777" w:rsidR="00C96CE7" w:rsidRDefault="00C96CE7" w:rsidP="00EB0393"/>
    <w:p w14:paraId="081ED19E" w14:textId="77777777" w:rsidR="00C96CE7" w:rsidRDefault="00C96CE7" w:rsidP="00EB0393"/>
    <w:p w14:paraId="215C4C01" w14:textId="77777777" w:rsidR="00C96CE7" w:rsidRDefault="00C96CE7" w:rsidP="00EB0393"/>
    <w:p w14:paraId="6CDC7F47" w14:textId="77777777" w:rsidR="00C96CE7" w:rsidRDefault="00C96CE7" w:rsidP="00EB0393"/>
    <w:p w14:paraId="620BBA7B" w14:textId="77777777" w:rsidR="00C96CE7" w:rsidRDefault="00C96CE7" w:rsidP="00EB0393"/>
    <w:p w14:paraId="76FDEBE7" w14:textId="77777777" w:rsidR="00C96CE7" w:rsidRDefault="00C96CE7" w:rsidP="00EB0393"/>
    <w:p w14:paraId="064FFA5A" w14:textId="77777777" w:rsidR="00C96CE7" w:rsidRDefault="00C96CE7" w:rsidP="00EB0393"/>
    <w:p w14:paraId="454404B8" w14:textId="77777777" w:rsidR="00C96CE7" w:rsidRDefault="00C96CE7" w:rsidP="00EB0393"/>
    <w:p w14:paraId="5D75DF42" w14:textId="77777777" w:rsidR="00C96CE7" w:rsidRDefault="00C96CE7" w:rsidP="00EB0393"/>
    <w:p w14:paraId="0E02CDB5" w14:textId="77777777" w:rsidR="00C96CE7" w:rsidRDefault="00C96CE7" w:rsidP="00EB0393"/>
    <w:p w14:paraId="1C9A4D5B" w14:textId="77777777" w:rsidR="00C96CE7" w:rsidRDefault="00C96CE7" w:rsidP="00EB0393"/>
    <w:p w14:paraId="6696632A" w14:textId="77777777" w:rsidR="00C96CE7" w:rsidRDefault="00C96CE7" w:rsidP="00EB0393"/>
    <w:p w14:paraId="32672A8F" w14:textId="77777777" w:rsidR="00C96CE7" w:rsidRDefault="00C96CE7" w:rsidP="00EB0393"/>
    <w:p w14:paraId="3AD883CB" w14:textId="77777777" w:rsidR="00C96CE7" w:rsidRDefault="00C96CE7" w:rsidP="00EB0393"/>
    <w:p w14:paraId="1F44E667" w14:textId="77777777" w:rsidR="00C96CE7" w:rsidRDefault="00C96CE7" w:rsidP="00EB0393"/>
    <w:p w14:paraId="3147C739" w14:textId="77777777" w:rsidR="00C96CE7" w:rsidRDefault="00C96CE7" w:rsidP="00EB0393"/>
    <w:p w14:paraId="29B2AC53" w14:textId="77777777" w:rsidR="00C96CE7" w:rsidRDefault="00C96CE7" w:rsidP="00EB0393"/>
    <w:p w14:paraId="4689C518" w14:textId="77777777" w:rsidR="00C96CE7" w:rsidRDefault="00C96CE7" w:rsidP="00EB0393"/>
    <w:p w14:paraId="2E5AF480" w14:textId="77777777" w:rsidR="00C96CE7" w:rsidRDefault="00C96CE7"/>
    <w:p w14:paraId="7262909D" w14:textId="77777777" w:rsidR="00C96CE7" w:rsidRDefault="00C96CE7" w:rsidP="000801BA"/>
    <w:p w14:paraId="4A52C721" w14:textId="77777777" w:rsidR="00C96CE7" w:rsidRDefault="00C96CE7" w:rsidP="008F5B55"/>
    <w:p w14:paraId="64AE0CA3" w14:textId="77777777" w:rsidR="00C96CE7" w:rsidRDefault="00C96CE7" w:rsidP="008F5B55"/>
    <w:p w14:paraId="0427A648" w14:textId="77777777" w:rsidR="00C96CE7" w:rsidRDefault="00C96CE7" w:rsidP="008F5B55"/>
    <w:p w14:paraId="0022BC33" w14:textId="77777777" w:rsidR="00C96CE7" w:rsidRDefault="00C96CE7"/>
    <w:p w14:paraId="4F9AB22A" w14:textId="77777777" w:rsidR="00C96CE7" w:rsidRDefault="00C96CE7"/>
    <w:p w14:paraId="7CB1D397" w14:textId="77777777" w:rsidR="00C96CE7" w:rsidRDefault="00C96CE7" w:rsidP="00880982"/>
    <w:p w14:paraId="4D0F4A61" w14:textId="77777777" w:rsidR="00C96CE7" w:rsidRDefault="00C96CE7" w:rsidP="003B3F4E"/>
    <w:p w14:paraId="5EA5551C" w14:textId="77777777" w:rsidR="00C96CE7" w:rsidRDefault="00C96CE7" w:rsidP="003B3F4E"/>
    <w:p w14:paraId="07BF0644" w14:textId="77777777" w:rsidR="00C96CE7" w:rsidRDefault="00C96CE7" w:rsidP="003B3F4E"/>
    <w:p w14:paraId="4660122E" w14:textId="77777777" w:rsidR="00C96CE7" w:rsidRDefault="00C96CE7" w:rsidP="003B3F4E"/>
    <w:p w14:paraId="6EA64061" w14:textId="77777777" w:rsidR="00C96CE7" w:rsidRDefault="00C96CE7" w:rsidP="00C3489E"/>
    <w:p w14:paraId="7B00C8FD" w14:textId="77777777" w:rsidR="00C96CE7" w:rsidRDefault="00C96CE7"/>
    <w:p w14:paraId="682B8692" w14:textId="77777777" w:rsidR="00C96CE7" w:rsidRDefault="00C96CE7"/>
    <w:p w14:paraId="68D68832" w14:textId="77777777" w:rsidR="00C96CE7" w:rsidRDefault="00C96CE7"/>
    <w:p w14:paraId="0933DB5B" w14:textId="77777777" w:rsidR="00C96CE7" w:rsidRDefault="00C96CE7"/>
    <w:p w14:paraId="2572E8D5" w14:textId="77777777" w:rsidR="00C96CE7" w:rsidRDefault="00C96CE7"/>
    <w:p w14:paraId="445B04C0" w14:textId="77777777" w:rsidR="00C96CE7" w:rsidRDefault="00C96CE7" w:rsidP="00446F1A"/>
    <w:p w14:paraId="72D21DA0" w14:textId="77777777" w:rsidR="00C96CE7" w:rsidRDefault="00C96CE7" w:rsidP="009025CF"/>
    <w:p w14:paraId="01C78834" w14:textId="77777777" w:rsidR="00C96CE7" w:rsidRDefault="00C96CE7"/>
    <w:p w14:paraId="5EC0D6C8" w14:textId="77777777" w:rsidR="00C96CE7" w:rsidRDefault="00C96CE7"/>
    <w:p w14:paraId="26FC90B9" w14:textId="77777777" w:rsidR="00C96CE7" w:rsidRDefault="00C96CE7" w:rsidP="002823CB"/>
    <w:p w14:paraId="4248E06C" w14:textId="77777777" w:rsidR="00C96CE7" w:rsidRDefault="00C96CE7" w:rsidP="002823CB"/>
    <w:p w14:paraId="00D67990" w14:textId="77777777" w:rsidR="00C96CE7" w:rsidRDefault="00C96CE7" w:rsidP="002823CB"/>
    <w:p w14:paraId="3F02331F" w14:textId="77777777" w:rsidR="00C96CE7" w:rsidRDefault="00C96CE7" w:rsidP="002823CB"/>
    <w:p w14:paraId="527013BD" w14:textId="77777777" w:rsidR="00C96CE7" w:rsidRDefault="00C96CE7" w:rsidP="002823CB"/>
    <w:p w14:paraId="30B2190C" w14:textId="77777777" w:rsidR="00C96CE7" w:rsidRDefault="00C96CE7" w:rsidP="002823CB"/>
    <w:p w14:paraId="3B779D9A" w14:textId="77777777" w:rsidR="00C96CE7" w:rsidRDefault="00C96CE7" w:rsidP="002823CB"/>
    <w:p w14:paraId="76E5F848" w14:textId="77777777" w:rsidR="00C96CE7" w:rsidRDefault="00C96CE7" w:rsidP="002823CB"/>
    <w:p w14:paraId="6F72CC1A" w14:textId="77777777" w:rsidR="00C96CE7" w:rsidRDefault="00C96CE7" w:rsidP="002823CB"/>
    <w:p w14:paraId="220CFB81" w14:textId="77777777" w:rsidR="00C96CE7" w:rsidRDefault="00C96CE7" w:rsidP="00BD6B40"/>
    <w:p w14:paraId="671959A7" w14:textId="77777777" w:rsidR="00C96CE7" w:rsidRDefault="00C96CE7" w:rsidP="00BD6B40"/>
    <w:p w14:paraId="52915B0C" w14:textId="77777777" w:rsidR="00C96CE7" w:rsidRDefault="00C96CE7" w:rsidP="00BD6B40"/>
    <w:p w14:paraId="2D5EAD1C" w14:textId="77777777" w:rsidR="00C96CE7" w:rsidRDefault="00C96CE7" w:rsidP="00BD6B40"/>
    <w:p w14:paraId="2423C52B" w14:textId="77777777" w:rsidR="00C96CE7" w:rsidRDefault="00C96CE7" w:rsidP="00BD6B40"/>
    <w:p w14:paraId="0B4FCCBB" w14:textId="77777777" w:rsidR="00C96CE7" w:rsidRDefault="00C96CE7" w:rsidP="00BD6B40"/>
    <w:p w14:paraId="0F6DC7B3" w14:textId="77777777" w:rsidR="00C96CE7" w:rsidRDefault="00C96CE7" w:rsidP="00BD6B40"/>
    <w:p w14:paraId="0192E67D" w14:textId="77777777" w:rsidR="00C96CE7" w:rsidRDefault="00C96CE7" w:rsidP="00BD6B40"/>
    <w:p w14:paraId="7BA0EF52" w14:textId="77777777" w:rsidR="00C96CE7" w:rsidRDefault="00C96CE7" w:rsidP="00BD6B40"/>
    <w:p w14:paraId="680A198B" w14:textId="77777777" w:rsidR="00C96CE7" w:rsidRDefault="00C96CE7" w:rsidP="00BD6B40"/>
    <w:p w14:paraId="6682DF5B" w14:textId="77777777" w:rsidR="00C96CE7" w:rsidRDefault="00C96CE7" w:rsidP="00BD6B40"/>
    <w:p w14:paraId="45BF9B8C" w14:textId="77777777" w:rsidR="00C96CE7" w:rsidRDefault="00C96CE7" w:rsidP="00BD6B40"/>
    <w:p w14:paraId="62BF1C81" w14:textId="77777777" w:rsidR="00C96CE7" w:rsidRDefault="00C96CE7" w:rsidP="00BD6B40"/>
    <w:p w14:paraId="58B5681D" w14:textId="77777777" w:rsidR="00C96CE7" w:rsidRDefault="00C96CE7" w:rsidP="00BD6B40"/>
    <w:p w14:paraId="426805EA" w14:textId="77777777" w:rsidR="00C96CE7" w:rsidRDefault="00C96CE7" w:rsidP="00F62199"/>
    <w:p w14:paraId="2BB7B2A2" w14:textId="77777777" w:rsidR="00C96CE7" w:rsidRDefault="00C96CE7" w:rsidP="00F62199"/>
    <w:p w14:paraId="414CB569" w14:textId="77777777" w:rsidR="00C96CE7" w:rsidRDefault="00C96CE7" w:rsidP="00F62199"/>
    <w:p w14:paraId="36D85EB4" w14:textId="77777777" w:rsidR="00C96CE7" w:rsidRDefault="00C96CE7" w:rsidP="00F62199"/>
    <w:p w14:paraId="25B5E5E6" w14:textId="77777777" w:rsidR="00C96CE7" w:rsidRDefault="00C96CE7" w:rsidP="00F62199"/>
    <w:p w14:paraId="4E417F79" w14:textId="77777777" w:rsidR="00C96CE7" w:rsidRDefault="00C96CE7" w:rsidP="00F62199"/>
    <w:p w14:paraId="41C41368" w14:textId="77777777" w:rsidR="00C96CE7" w:rsidRDefault="00C96CE7" w:rsidP="00F62199"/>
    <w:p w14:paraId="1A295D71" w14:textId="77777777" w:rsidR="00C96CE7" w:rsidRDefault="00C96CE7" w:rsidP="00F62199"/>
    <w:p w14:paraId="3FF277AA" w14:textId="77777777" w:rsidR="00C96CE7" w:rsidRDefault="00C96CE7"/>
    <w:p w14:paraId="53E596C3" w14:textId="77777777" w:rsidR="00C96CE7" w:rsidRDefault="00C96CE7"/>
    <w:p w14:paraId="29D5A729" w14:textId="77777777" w:rsidR="00C96CE7" w:rsidRDefault="00C96CE7" w:rsidP="008B35EC"/>
    <w:p w14:paraId="047A8E17" w14:textId="77777777" w:rsidR="00C96CE7" w:rsidRDefault="00C96CE7" w:rsidP="00296537"/>
  </w:endnote>
  <w:endnote w:type="continuationSeparator" w:id="0">
    <w:p w14:paraId="4538FBD4" w14:textId="77777777" w:rsidR="00C96CE7" w:rsidRDefault="00C96CE7" w:rsidP="00EB0393">
      <w:r>
        <w:continuationSeparator/>
      </w:r>
    </w:p>
    <w:p w14:paraId="3621D174" w14:textId="77777777" w:rsidR="00C96CE7" w:rsidRDefault="00C96CE7" w:rsidP="00EB0393"/>
    <w:p w14:paraId="4A6D1606" w14:textId="77777777" w:rsidR="00C96CE7" w:rsidRDefault="00C96CE7" w:rsidP="00EB0393"/>
    <w:p w14:paraId="55F2B793" w14:textId="77777777" w:rsidR="00C96CE7" w:rsidRDefault="00C96CE7" w:rsidP="00EB0393"/>
    <w:p w14:paraId="5B79629C" w14:textId="77777777" w:rsidR="00C96CE7" w:rsidRDefault="00C96CE7" w:rsidP="00EB0393"/>
    <w:p w14:paraId="5AC8DD34" w14:textId="77777777" w:rsidR="00C96CE7" w:rsidRDefault="00C96CE7" w:rsidP="00EB0393"/>
    <w:p w14:paraId="66DAE842" w14:textId="77777777" w:rsidR="00C96CE7" w:rsidRDefault="00C96CE7" w:rsidP="00EB0393"/>
    <w:p w14:paraId="770D1A0B" w14:textId="77777777" w:rsidR="00C96CE7" w:rsidRDefault="00C96CE7" w:rsidP="00EB0393"/>
    <w:p w14:paraId="4CAD11AE" w14:textId="77777777" w:rsidR="00C96CE7" w:rsidRDefault="00C96CE7" w:rsidP="00EB0393"/>
    <w:p w14:paraId="268C1974" w14:textId="77777777" w:rsidR="00C96CE7" w:rsidRDefault="00C96CE7" w:rsidP="00EB0393"/>
    <w:p w14:paraId="67B9376D" w14:textId="77777777" w:rsidR="00C96CE7" w:rsidRDefault="00C96CE7" w:rsidP="00EB0393"/>
    <w:p w14:paraId="47904AF5" w14:textId="77777777" w:rsidR="00C96CE7" w:rsidRDefault="00C96CE7" w:rsidP="00EB0393"/>
    <w:p w14:paraId="0598643C" w14:textId="77777777" w:rsidR="00C96CE7" w:rsidRDefault="00C96CE7" w:rsidP="00EB0393"/>
    <w:p w14:paraId="424A135C" w14:textId="77777777" w:rsidR="00C96CE7" w:rsidRDefault="00C96CE7" w:rsidP="00EB0393"/>
    <w:p w14:paraId="2ED587CA" w14:textId="77777777" w:rsidR="00C96CE7" w:rsidRDefault="00C96CE7" w:rsidP="00EB0393"/>
    <w:p w14:paraId="50C72247" w14:textId="77777777" w:rsidR="00C96CE7" w:rsidRDefault="00C96CE7" w:rsidP="00EB0393"/>
    <w:p w14:paraId="027AEC17" w14:textId="77777777" w:rsidR="00C96CE7" w:rsidRDefault="00C96CE7" w:rsidP="00EB0393"/>
    <w:p w14:paraId="40BFF038" w14:textId="77777777" w:rsidR="00C96CE7" w:rsidRDefault="00C96CE7" w:rsidP="00EB0393"/>
    <w:p w14:paraId="1E6F613A" w14:textId="77777777" w:rsidR="00C96CE7" w:rsidRDefault="00C96CE7" w:rsidP="00EB0393"/>
    <w:p w14:paraId="31F1A020" w14:textId="77777777" w:rsidR="00C96CE7" w:rsidRDefault="00C96CE7" w:rsidP="00EB0393"/>
    <w:p w14:paraId="1D98ABFE" w14:textId="77777777" w:rsidR="00C96CE7" w:rsidRDefault="00C96CE7" w:rsidP="00EB0393"/>
    <w:p w14:paraId="050AE3E1" w14:textId="77777777" w:rsidR="00C96CE7" w:rsidRDefault="00C96CE7" w:rsidP="00EB0393"/>
    <w:p w14:paraId="0DD4CF7C" w14:textId="77777777" w:rsidR="00C96CE7" w:rsidRDefault="00C96CE7" w:rsidP="00EB0393"/>
    <w:p w14:paraId="382889FC" w14:textId="77777777" w:rsidR="00C96CE7" w:rsidRDefault="00C96CE7" w:rsidP="00EB0393"/>
    <w:p w14:paraId="06425C65" w14:textId="77777777" w:rsidR="00C96CE7" w:rsidRDefault="00C96CE7" w:rsidP="00EB0393"/>
    <w:p w14:paraId="3ADF4BFC" w14:textId="77777777" w:rsidR="00C96CE7" w:rsidRDefault="00C96CE7" w:rsidP="00EB0393"/>
    <w:p w14:paraId="2372CC5A" w14:textId="77777777" w:rsidR="00C96CE7" w:rsidRDefault="00C96CE7" w:rsidP="00EB0393"/>
    <w:p w14:paraId="06166F51" w14:textId="77777777" w:rsidR="00C96CE7" w:rsidRDefault="00C96CE7" w:rsidP="00EB0393"/>
    <w:p w14:paraId="25B92901" w14:textId="77777777" w:rsidR="00C96CE7" w:rsidRDefault="00C96CE7" w:rsidP="00EB0393"/>
    <w:p w14:paraId="4B66D624" w14:textId="77777777" w:rsidR="00C96CE7" w:rsidRDefault="00C96CE7" w:rsidP="00EB0393"/>
    <w:p w14:paraId="4332078F" w14:textId="77777777" w:rsidR="00C96CE7" w:rsidRDefault="00C96CE7" w:rsidP="00EB0393"/>
    <w:p w14:paraId="7158C2AD" w14:textId="77777777" w:rsidR="00C96CE7" w:rsidRDefault="00C96CE7" w:rsidP="00EB0393"/>
    <w:p w14:paraId="75315CDB" w14:textId="77777777" w:rsidR="00C96CE7" w:rsidRDefault="00C96CE7" w:rsidP="00EB0393"/>
    <w:p w14:paraId="01C44110" w14:textId="77777777" w:rsidR="00C96CE7" w:rsidRDefault="00C96CE7" w:rsidP="00EB0393"/>
    <w:p w14:paraId="6100ADE5" w14:textId="77777777" w:rsidR="00C96CE7" w:rsidRDefault="00C96CE7" w:rsidP="00EB0393"/>
    <w:p w14:paraId="721C150A" w14:textId="77777777" w:rsidR="00C96CE7" w:rsidRDefault="00C96CE7" w:rsidP="00EB0393"/>
    <w:p w14:paraId="3A60123A" w14:textId="77777777" w:rsidR="00C96CE7" w:rsidRDefault="00C96CE7" w:rsidP="00EB0393"/>
    <w:p w14:paraId="12A7FCA3" w14:textId="77777777" w:rsidR="00C96CE7" w:rsidRDefault="00C96CE7" w:rsidP="00EB0393"/>
    <w:p w14:paraId="5193AA38" w14:textId="77777777" w:rsidR="00C96CE7" w:rsidRDefault="00C96CE7" w:rsidP="00EB0393"/>
    <w:p w14:paraId="28F5F83E" w14:textId="77777777" w:rsidR="00C96CE7" w:rsidRDefault="00C96CE7" w:rsidP="00EB0393"/>
    <w:p w14:paraId="7F412A73" w14:textId="77777777" w:rsidR="00C96CE7" w:rsidRDefault="00C96CE7" w:rsidP="00EB0393"/>
    <w:p w14:paraId="02068C5F" w14:textId="77777777" w:rsidR="00C96CE7" w:rsidRDefault="00C96CE7" w:rsidP="00EB0393"/>
    <w:p w14:paraId="5043BF19" w14:textId="77777777" w:rsidR="00C96CE7" w:rsidRDefault="00C96CE7" w:rsidP="00EB0393"/>
    <w:p w14:paraId="520710D4" w14:textId="77777777" w:rsidR="00C96CE7" w:rsidRDefault="00C96CE7" w:rsidP="00EB0393"/>
    <w:p w14:paraId="741D7153" w14:textId="77777777" w:rsidR="00C96CE7" w:rsidRDefault="00C96CE7" w:rsidP="00EB0393"/>
    <w:p w14:paraId="289174F7" w14:textId="77777777" w:rsidR="00C96CE7" w:rsidRDefault="00C96CE7" w:rsidP="00EB0393"/>
    <w:p w14:paraId="6F40EC4A" w14:textId="77777777" w:rsidR="00C96CE7" w:rsidRDefault="00C96CE7" w:rsidP="00EB0393"/>
    <w:p w14:paraId="28B5B471" w14:textId="77777777" w:rsidR="00C96CE7" w:rsidRDefault="00C96CE7" w:rsidP="00EB0393"/>
    <w:p w14:paraId="5DD8198F" w14:textId="77777777" w:rsidR="00C96CE7" w:rsidRDefault="00C96CE7" w:rsidP="00EB0393"/>
    <w:p w14:paraId="465959DE" w14:textId="77777777" w:rsidR="00C96CE7" w:rsidRDefault="00C96CE7" w:rsidP="00EB0393"/>
    <w:p w14:paraId="6CD96819" w14:textId="77777777" w:rsidR="00C96CE7" w:rsidRDefault="00C96CE7" w:rsidP="00EB0393"/>
    <w:p w14:paraId="6B7B67BD" w14:textId="77777777" w:rsidR="00C96CE7" w:rsidRDefault="00C96CE7" w:rsidP="00EB0393"/>
    <w:p w14:paraId="7847A3A2" w14:textId="77777777" w:rsidR="00C96CE7" w:rsidRDefault="00C96CE7" w:rsidP="00EB0393"/>
    <w:p w14:paraId="6F5D864B" w14:textId="77777777" w:rsidR="00C96CE7" w:rsidRDefault="00C96CE7" w:rsidP="00EB0393"/>
    <w:p w14:paraId="71F5E29B" w14:textId="77777777" w:rsidR="00C96CE7" w:rsidRDefault="00C96CE7" w:rsidP="00EB0393"/>
    <w:p w14:paraId="01033BCA" w14:textId="77777777" w:rsidR="00C96CE7" w:rsidRDefault="00C96CE7" w:rsidP="00EB0393"/>
    <w:p w14:paraId="74196203" w14:textId="77777777" w:rsidR="00C96CE7" w:rsidRDefault="00C96CE7" w:rsidP="00EB0393"/>
    <w:p w14:paraId="0CD1FEB0" w14:textId="77777777" w:rsidR="00C96CE7" w:rsidRDefault="00C96CE7" w:rsidP="00EB0393"/>
    <w:p w14:paraId="6F244CAC" w14:textId="77777777" w:rsidR="00C96CE7" w:rsidRDefault="00C96CE7" w:rsidP="00EB0393"/>
    <w:p w14:paraId="5E9E5F2A" w14:textId="77777777" w:rsidR="00C96CE7" w:rsidRDefault="00C96CE7" w:rsidP="00EB0393"/>
    <w:p w14:paraId="7CB5B1AF" w14:textId="77777777" w:rsidR="00C96CE7" w:rsidRDefault="00C96CE7" w:rsidP="00EB0393"/>
    <w:p w14:paraId="616E8833" w14:textId="77777777" w:rsidR="00C96CE7" w:rsidRDefault="00C96CE7" w:rsidP="00EB0393"/>
    <w:p w14:paraId="686BEF81" w14:textId="77777777" w:rsidR="00C96CE7" w:rsidRDefault="00C96CE7" w:rsidP="00EB0393"/>
    <w:p w14:paraId="0FD0260C" w14:textId="77777777" w:rsidR="00C96CE7" w:rsidRDefault="00C96CE7" w:rsidP="00EB0393"/>
    <w:p w14:paraId="3F504957" w14:textId="77777777" w:rsidR="00C96CE7" w:rsidRDefault="00C96CE7" w:rsidP="00EB0393"/>
    <w:p w14:paraId="061A642D" w14:textId="77777777" w:rsidR="00C96CE7" w:rsidRDefault="00C96CE7" w:rsidP="00EB0393"/>
    <w:p w14:paraId="3D81D675" w14:textId="77777777" w:rsidR="00C96CE7" w:rsidRDefault="00C96CE7" w:rsidP="00EB0393"/>
    <w:p w14:paraId="390D249D" w14:textId="77777777" w:rsidR="00C96CE7" w:rsidRDefault="00C96CE7" w:rsidP="00EB0393"/>
    <w:p w14:paraId="48427A45" w14:textId="77777777" w:rsidR="00C96CE7" w:rsidRDefault="00C96CE7" w:rsidP="00EB0393"/>
    <w:p w14:paraId="39597DBC" w14:textId="77777777" w:rsidR="00C96CE7" w:rsidRDefault="00C96CE7" w:rsidP="00EB0393"/>
    <w:p w14:paraId="393978E1" w14:textId="77777777" w:rsidR="00C96CE7" w:rsidRDefault="00C96CE7" w:rsidP="00EB0393"/>
    <w:p w14:paraId="6CDF1292" w14:textId="77777777" w:rsidR="00C96CE7" w:rsidRDefault="00C96CE7" w:rsidP="00EB0393"/>
    <w:p w14:paraId="44D86C24" w14:textId="77777777" w:rsidR="00C96CE7" w:rsidRDefault="00C96CE7" w:rsidP="00EB0393"/>
    <w:p w14:paraId="3DB979B8" w14:textId="77777777" w:rsidR="00C96CE7" w:rsidRDefault="00C96CE7" w:rsidP="00EB0393"/>
    <w:p w14:paraId="0F7F5D1E" w14:textId="77777777" w:rsidR="00C96CE7" w:rsidRDefault="00C96CE7"/>
    <w:p w14:paraId="2423F023" w14:textId="77777777" w:rsidR="00C96CE7" w:rsidRDefault="00C96CE7" w:rsidP="000801BA"/>
    <w:p w14:paraId="11C036F3" w14:textId="77777777" w:rsidR="00C96CE7" w:rsidRDefault="00C96CE7" w:rsidP="008F5B55"/>
    <w:p w14:paraId="1608BFA7" w14:textId="77777777" w:rsidR="00C96CE7" w:rsidRDefault="00C96CE7" w:rsidP="008F5B55"/>
    <w:p w14:paraId="68AD260F" w14:textId="77777777" w:rsidR="00C96CE7" w:rsidRDefault="00C96CE7" w:rsidP="008F5B55"/>
    <w:p w14:paraId="5599F6B9" w14:textId="77777777" w:rsidR="00C96CE7" w:rsidRDefault="00C96CE7"/>
    <w:p w14:paraId="0E9AF8EB" w14:textId="77777777" w:rsidR="00C96CE7" w:rsidRDefault="00C96CE7"/>
    <w:p w14:paraId="6A4BFD73" w14:textId="77777777" w:rsidR="00C96CE7" w:rsidRDefault="00C96CE7" w:rsidP="00880982"/>
    <w:p w14:paraId="004719D2" w14:textId="77777777" w:rsidR="00C96CE7" w:rsidRDefault="00C96CE7" w:rsidP="003B3F4E"/>
    <w:p w14:paraId="42B63620" w14:textId="77777777" w:rsidR="00C96CE7" w:rsidRDefault="00C96CE7" w:rsidP="003B3F4E"/>
    <w:p w14:paraId="6347433D" w14:textId="77777777" w:rsidR="00C96CE7" w:rsidRDefault="00C96CE7" w:rsidP="003B3F4E"/>
    <w:p w14:paraId="3FEB6CAD" w14:textId="77777777" w:rsidR="00C96CE7" w:rsidRDefault="00C96CE7" w:rsidP="003B3F4E"/>
    <w:p w14:paraId="45B509CE" w14:textId="77777777" w:rsidR="00C96CE7" w:rsidRDefault="00C96CE7" w:rsidP="00C3489E"/>
    <w:p w14:paraId="4D45FF53" w14:textId="77777777" w:rsidR="00C96CE7" w:rsidRDefault="00C96CE7"/>
    <w:p w14:paraId="1160E4AD" w14:textId="77777777" w:rsidR="00C96CE7" w:rsidRDefault="00C96CE7"/>
    <w:p w14:paraId="4D318C4D" w14:textId="77777777" w:rsidR="00C96CE7" w:rsidRDefault="00C96CE7"/>
    <w:p w14:paraId="00E03C72" w14:textId="77777777" w:rsidR="00C96CE7" w:rsidRDefault="00C96CE7"/>
    <w:p w14:paraId="357B860E" w14:textId="77777777" w:rsidR="00C96CE7" w:rsidRDefault="00C96CE7"/>
    <w:p w14:paraId="5ED29A1B" w14:textId="77777777" w:rsidR="00C96CE7" w:rsidRDefault="00C96CE7" w:rsidP="00446F1A"/>
    <w:p w14:paraId="506EED00" w14:textId="77777777" w:rsidR="00C96CE7" w:rsidRDefault="00C96CE7" w:rsidP="009025CF"/>
    <w:p w14:paraId="4A87081E" w14:textId="77777777" w:rsidR="00C96CE7" w:rsidRDefault="00C96CE7"/>
    <w:p w14:paraId="394F4F0D" w14:textId="77777777" w:rsidR="00C96CE7" w:rsidRDefault="00C96CE7"/>
    <w:p w14:paraId="32986BA2" w14:textId="77777777" w:rsidR="00C96CE7" w:rsidRDefault="00C96CE7" w:rsidP="002823CB"/>
    <w:p w14:paraId="1C65EB63" w14:textId="77777777" w:rsidR="00C96CE7" w:rsidRDefault="00C96CE7" w:rsidP="002823CB"/>
    <w:p w14:paraId="0D03FE06" w14:textId="77777777" w:rsidR="00C96CE7" w:rsidRDefault="00C96CE7" w:rsidP="002823CB"/>
    <w:p w14:paraId="6D34E379" w14:textId="77777777" w:rsidR="00C96CE7" w:rsidRDefault="00C96CE7" w:rsidP="002823CB"/>
    <w:p w14:paraId="21079B1C" w14:textId="77777777" w:rsidR="00C96CE7" w:rsidRDefault="00C96CE7" w:rsidP="002823CB"/>
    <w:p w14:paraId="3BD64848" w14:textId="77777777" w:rsidR="00C96CE7" w:rsidRDefault="00C96CE7" w:rsidP="002823CB"/>
    <w:p w14:paraId="269FB418" w14:textId="77777777" w:rsidR="00C96CE7" w:rsidRDefault="00C96CE7" w:rsidP="002823CB"/>
    <w:p w14:paraId="57CCD090" w14:textId="77777777" w:rsidR="00C96CE7" w:rsidRDefault="00C96CE7" w:rsidP="002823CB"/>
    <w:p w14:paraId="676A07F7" w14:textId="77777777" w:rsidR="00C96CE7" w:rsidRDefault="00C96CE7" w:rsidP="002823CB"/>
    <w:p w14:paraId="69C07EE5" w14:textId="77777777" w:rsidR="00C96CE7" w:rsidRDefault="00C96CE7" w:rsidP="00BD6B40"/>
    <w:p w14:paraId="18D1142D" w14:textId="77777777" w:rsidR="00C96CE7" w:rsidRDefault="00C96CE7" w:rsidP="00BD6B40"/>
    <w:p w14:paraId="27FFB4ED" w14:textId="77777777" w:rsidR="00C96CE7" w:rsidRDefault="00C96CE7" w:rsidP="00BD6B40"/>
    <w:p w14:paraId="17CCB2E1" w14:textId="77777777" w:rsidR="00C96CE7" w:rsidRDefault="00C96CE7" w:rsidP="00BD6B40"/>
    <w:p w14:paraId="22F71FDB" w14:textId="77777777" w:rsidR="00C96CE7" w:rsidRDefault="00C96CE7" w:rsidP="00BD6B40"/>
    <w:p w14:paraId="7D8DDE49" w14:textId="77777777" w:rsidR="00C96CE7" w:rsidRDefault="00C96CE7" w:rsidP="00BD6B40"/>
    <w:p w14:paraId="46958C88" w14:textId="77777777" w:rsidR="00C96CE7" w:rsidRDefault="00C96CE7" w:rsidP="00BD6B40"/>
    <w:p w14:paraId="723D1A8A" w14:textId="77777777" w:rsidR="00C96CE7" w:rsidRDefault="00C96CE7" w:rsidP="00BD6B40"/>
    <w:p w14:paraId="2D3017DF" w14:textId="77777777" w:rsidR="00C96CE7" w:rsidRDefault="00C96CE7" w:rsidP="00BD6B40"/>
    <w:p w14:paraId="29108388" w14:textId="77777777" w:rsidR="00C96CE7" w:rsidRDefault="00C96CE7" w:rsidP="00BD6B40"/>
    <w:p w14:paraId="7992B0C0" w14:textId="77777777" w:rsidR="00C96CE7" w:rsidRDefault="00C96CE7" w:rsidP="00BD6B40"/>
    <w:p w14:paraId="0B93A65F" w14:textId="77777777" w:rsidR="00C96CE7" w:rsidRDefault="00C96CE7" w:rsidP="00BD6B40"/>
    <w:p w14:paraId="3A623E4A" w14:textId="77777777" w:rsidR="00C96CE7" w:rsidRDefault="00C96CE7" w:rsidP="00BD6B40"/>
    <w:p w14:paraId="65FC6410" w14:textId="77777777" w:rsidR="00C96CE7" w:rsidRDefault="00C96CE7" w:rsidP="00BD6B40"/>
    <w:p w14:paraId="1E97A915" w14:textId="77777777" w:rsidR="00C96CE7" w:rsidRDefault="00C96CE7" w:rsidP="00F62199"/>
    <w:p w14:paraId="3B3E5A5A" w14:textId="77777777" w:rsidR="00C96CE7" w:rsidRDefault="00C96CE7" w:rsidP="00F62199"/>
    <w:p w14:paraId="621D12B9" w14:textId="77777777" w:rsidR="00C96CE7" w:rsidRDefault="00C96CE7" w:rsidP="00F62199"/>
    <w:p w14:paraId="10642FDB" w14:textId="77777777" w:rsidR="00C96CE7" w:rsidRDefault="00C96CE7" w:rsidP="00F62199"/>
    <w:p w14:paraId="6E8CA691" w14:textId="77777777" w:rsidR="00C96CE7" w:rsidRDefault="00C96CE7" w:rsidP="00F62199"/>
    <w:p w14:paraId="24DF09DB" w14:textId="77777777" w:rsidR="00C96CE7" w:rsidRDefault="00C96CE7" w:rsidP="00F62199"/>
    <w:p w14:paraId="1B89CFBB" w14:textId="77777777" w:rsidR="00C96CE7" w:rsidRDefault="00C96CE7" w:rsidP="00F62199"/>
    <w:p w14:paraId="10F3031E" w14:textId="77777777" w:rsidR="00C96CE7" w:rsidRDefault="00C96CE7" w:rsidP="00F62199"/>
    <w:p w14:paraId="55CB42A1" w14:textId="77777777" w:rsidR="00C96CE7" w:rsidRDefault="00C96CE7"/>
    <w:p w14:paraId="71C8052F" w14:textId="77777777" w:rsidR="00C96CE7" w:rsidRDefault="00C96CE7"/>
    <w:p w14:paraId="217BCF17" w14:textId="77777777" w:rsidR="00C96CE7" w:rsidRDefault="00C96CE7" w:rsidP="008B35EC"/>
    <w:p w14:paraId="25C4784E" w14:textId="77777777" w:rsidR="00C96CE7" w:rsidRDefault="00C96CE7" w:rsidP="00296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BA"/>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469088"/>
      <w:docPartObj>
        <w:docPartGallery w:val="Page Numbers (Bottom of Page)"/>
        <w:docPartUnique/>
      </w:docPartObj>
    </w:sdtPr>
    <w:sdtEndPr>
      <w:rPr>
        <w:noProof/>
      </w:rPr>
    </w:sdtEndPr>
    <w:sdtContent>
      <w:p w14:paraId="2AD3D9F4" w14:textId="129A95F1" w:rsidR="00855C96" w:rsidRPr="00586362" w:rsidRDefault="00855C96" w:rsidP="00EB0393">
        <w:pPr>
          <w:pStyle w:val="Footer"/>
          <w:rPr>
            <w:sz w:val="16"/>
            <w:szCs w:val="16"/>
          </w:rPr>
        </w:pPr>
        <w:r w:rsidRPr="00586362">
          <w:rPr>
            <w:sz w:val="16"/>
            <w:szCs w:val="16"/>
          </w:rPr>
          <w:fldChar w:fldCharType="begin"/>
        </w:r>
        <w:r w:rsidRPr="00586362">
          <w:rPr>
            <w:sz w:val="16"/>
            <w:szCs w:val="16"/>
          </w:rPr>
          <w:instrText xml:space="preserve"> PAGE   \* MERGEFORMAT </w:instrText>
        </w:r>
        <w:r w:rsidRPr="00586362">
          <w:rPr>
            <w:sz w:val="16"/>
            <w:szCs w:val="16"/>
          </w:rPr>
          <w:fldChar w:fldCharType="separate"/>
        </w:r>
        <w:r w:rsidR="00CE4BFD">
          <w:rPr>
            <w:noProof/>
            <w:sz w:val="16"/>
            <w:szCs w:val="16"/>
          </w:rPr>
          <w:t>1</w:t>
        </w:r>
        <w:r w:rsidRPr="00586362">
          <w:rPr>
            <w:noProof/>
            <w:sz w:val="16"/>
            <w:szCs w:val="16"/>
          </w:rPr>
          <w:fldChar w:fldCharType="end"/>
        </w:r>
        <w:r w:rsidRPr="00586362">
          <w:rPr>
            <w:noProof/>
            <w:sz w:val="16"/>
            <w:szCs w:val="16"/>
          </w:rPr>
          <w:t xml:space="preserve">    </w:t>
        </w:r>
        <w:r w:rsidRPr="00586362">
          <w:rPr>
            <w:b/>
            <w:sz w:val="16"/>
            <w:szCs w:val="16"/>
          </w:rPr>
          <w:t>Elering AS</w:t>
        </w:r>
        <w:r w:rsidRPr="00586362">
          <w:rPr>
            <w:sz w:val="16"/>
            <w:szCs w:val="16"/>
          </w:rPr>
          <w:t xml:space="preserve"> | Laki 24, 12915 Tallinn, Estonia | </w:t>
        </w:r>
        <w:r w:rsidRPr="00586362">
          <w:rPr>
            <w:noProof/>
            <w:sz w:val="16"/>
            <w:szCs w:val="16"/>
          </w:rPr>
          <w:drawing>
            <wp:inline distT="0" distB="0" distL="0" distR="0" wp14:anchorId="2120235C" wp14:editId="68F9528B">
              <wp:extent cx="69215" cy="86360"/>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86360"/>
                      </a:xfrm>
                      <a:prstGeom prst="rect">
                        <a:avLst/>
                      </a:prstGeom>
                      <a:noFill/>
                      <a:ln>
                        <a:noFill/>
                      </a:ln>
                    </pic:spPr>
                  </pic:pic>
                </a:graphicData>
              </a:graphic>
            </wp:inline>
          </w:drawing>
        </w:r>
        <w:r w:rsidRPr="00586362">
          <w:rPr>
            <w:sz w:val="16"/>
            <w:szCs w:val="16"/>
          </w:rPr>
          <w:t xml:space="preserve"> + 372 715 1222 | www.elering.ee | </w:t>
        </w:r>
        <w:r>
          <w:rPr>
            <w:sz w:val="16"/>
            <w:szCs w:val="16"/>
          </w:rPr>
          <w:t>Ametlik e-post</w:t>
        </w:r>
        <w:r w:rsidRPr="00586362">
          <w:rPr>
            <w:sz w:val="16"/>
            <w:szCs w:val="16"/>
          </w:rPr>
          <w:t>: info@elering.ee</w:t>
        </w:r>
      </w:p>
      <w:p w14:paraId="06CDD2E4" w14:textId="4786B0B5" w:rsidR="00855C96" w:rsidRPr="00EB0393" w:rsidRDefault="00855C96" w:rsidP="00EB0393">
        <w:pPr>
          <w:pStyle w:val="Footer"/>
          <w:rPr>
            <w:sz w:val="15"/>
            <w:szCs w:val="15"/>
          </w:rPr>
        </w:pPr>
        <w:r w:rsidRPr="00EB0393">
          <w:rPr>
            <w:sz w:val="15"/>
            <w:szCs w:val="15"/>
          </w:rPr>
          <w:t xml:space="preserve">     </w:t>
        </w:r>
        <w:r>
          <w:rPr>
            <w:sz w:val="15"/>
            <w:szCs w:val="15"/>
          </w:rPr>
          <w:t xml:space="preserve"> </w:t>
        </w:r>
      </w:p>
      <w:p w14:paraId="6C03B591" w14:textId="3C61C28F" w:rsidR="00855C96" w:rsidRDefault="00C96CE7" w:rsidP="00EB0393">
        <w:pPr>
          <w:pStyle w:val="Footer"/>
        </w:pPr>
      </w:p>
    </w:sdtContent>
  </w:sdt>
  <w:p w14:paraId="52FDBFFC" w14:textId="17F8B18B" w:rsidR="00855C96" w:rsidRPr="00E43D13" w:rsidRDefault="00855C96" w:rsidP="00EB0393">
    <w:pPr>
      <w:pStyle w:val="Footer"/>
      <w:rPr>
        <w:rStyle w:val="PageNumbe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D3036" w14:textId="77777777" w:rsidR="00C96CE7" w:rsidRDefault="00C96CE7" w:rsidP="00EB0393">
      <w:r>
        <w:separator/>
      </w:r>
    </w:p>
    <w:p w14:paraId="68DF50F8" w14:textId="77777777" w:rsidR="00C96CE7" w:rsidRDefault="00C96CE7" w:rsidP="00EB0393"/>
    <w:p w14:paraId="5A3233A0" w14:textId="77777777" w:rsidR="00C96CE7" w:rsidRDefault="00C96CE7" w:rsidP="00EB0393"/>
    <w:p w14:paraId="52F372CA" w14:textId="77777777" w:rsidR="00C96CE7" w:rsidRDefault="00C96CE7" w:rsidP="00EB0393"/>
    <w:p w14:paraId="60879E46" w14:textId="77777777" w:rsidR="00C96CE7" w:rsidRDefault="00C96CE7" w:rsidP="00EB0393"/>
    <w:p w14:paraId="4DCFDD0A" w14:textId="77777777" w:rsidR="00C96CE7" w:rsidRDefault="00C96CE7" w:rsidP="00EB0393"/>
    <w:p w14:paraId="3A5F9AE8" w14:textId="77777777" w:rsidR="00C96CE7" w:rsidRDefault="00C96CE7" w:rsidP="00EB0393"/>
    <w:p w14:paraId="00C67AB2" w14:textId="77777777" w:rsidR="00C96CE7" w:rsidRDefault="00C96CE7" w:rsidP="00EB0393"/>
    <w:p w14:paraId="595DABEB" w14:textId="77777777" w:rsidR="00C96CE7" w:rsidRDefault="00C96CE7" w:rsidP="00EB0393"/>
    <w:p w14:paraId="79994B7B" w14:textId="77777777" w:rsidR="00C96CE7" w:rsidRDefault="00C96CE7" w:rsidP="00EB0393"/>
    <w:p w14:paraId="08F1B5AF" w14:textId="77777777" w:rsidR="00C96CE7" w:rsidRDefault="00C96CE7" w:rsidP="00EB0393"/>
    <w:p w14:paraId="3BD3A1C3" w14:textId="77777777" w:rsidR="00C96CE7" w:rsidRDefault="00C96CE7" w:rsidP="00EB0393"/>
    <w:p w14:paraId="40F18F9B" w14:textId="77777777" w:rsidR="00C96CE7" w:rsidRDefault="00C96CE7" w:rsidP="00EB0393"/>
    <w:p w14:paraId="0E1EF804" w14:textId="77777777" w:rsidR="00C96CE7" w:rsidRDefault="00C96CE7" w:rsidP="00EB0393"/>
    <w:p w14:paraId="551D6899" w14:textId="77777777" w:rsidR="00C96CE7" w:rsidRDefault="00C96CE7" w:rsidP="00EB0393"/>
    <w:p w14:paraId="6442A9CB" w14:textId="77777777" w:rsidR="00C96CE7" w:rsidRDefault="00C96CE7" w:rsidP="00EB0393"/>
    <w:p w14:paraId="6C78C662" w14:textId="77777777" w:rsidR="00C96CE7" w:rsidRDefault="00C96CE7" w:rsidP="00EB0393"/>
    <w:p w14:paraId="705F7E2E" w14:textId="77777777" w:rsidR="00C96CE7" w:rsidRDefault="00C96CE7" w:rsidP="00EB0393"/>
    <w:p w14:paraId="1A78B029" w14:textId="77777777" w:rsidR="00C96CE7" w:rsidRDefault="00C96CE7" w:rsidP="00EB0393"/>
    <w:p w14:paraId="230ADBB4" w14:textId="77777777" w:rsidR="00C96CE7" w:rsidRDefault="00C96CE7" w:rsidP="00EB0393"/>
    <w:p w14:paraId="729B54D1" w14:textId="77777777" w:rsidR="00C96CE7" w:rsidRDefault="00C96CE7" w:rsidP="00EB0393"/>
    <w:p w14:paraId="4C11BA41" w14:textId="77777777" w:rsidR="00C96CE7" w:rsidRDefault="00C96CE7" w:rsidP="00EB0393"/>
    <w:p w14:paraId="5F2331D8" w14:textId="77777777" w:rsidR="00C96CE7" w:rsidRDefault="00C96CE7" w:rsidP="00EB0393"/>
    <w:p w14:paraId="643C0A53" w14:textId="77777777" w:rsidR="00C96CE7" w:rsidRDefault="00C96CE7" w:rsidP="00EB0393"/>
    <w:p w14:paraId="6E6510B4" w14:textId="77777777" w:rsidR="00C96CE7" w:rsidRDefault="00C96CE7" w:rsidP="00EB0393"/>
    <w:p w14:paraId="363EC194" w14:textId="77777777" w:rsidR="00C96CE7" w:rsidRDefault="00C96CE7" w:rsidP="00EB0393"/>
    <w:p w14:paraId="20950BBB" w14:textId="77777777" w:rsidR="00C96CE7" w:rsidRDefault="00C96CE7" w:rsidP="00EB0393"/>
    <w:p w14:paraId="10EFCAEB" w14:textId="77777777" w:rsidR="00C96CE7" w:rsidRDefault="00C96CE7" w:rsidP="00EB0393"/>
    <w:p w14:paraId="5A4865DF" w14:textId="77777777" w:rsidR="00C96CE7" w:rsidRDefault="00C96CE7" w:rsidP="00EB0393"/>
    <w:p w14:paraId="26790750" w14:textId="77777777" w:rsidR="00C96CE7" w:rsidRDefault="00C96CE7" w:rsidP="00EB0393"/>
    <w:p w14:paraId="0C1A3FBD" w14:textId="77777777" w:rsidR="00C96CE7" w:rsidRDefault="00C96CE7" w:rsidP="00EB0393"/>
    <w:p w14:paraId="660BE78F" w14:textId="77777777" w:rsidR="00C96CE7" w:rsidRDefault="00C96CE7" w:rsidP="00EB0393"/>
    <w:p w14:paraId="71BF581A" w14:textId="77777777" w:rsidR="00C96CE7" w:rsidRDefault="00C96CE7" w:rsidP="00EB0393"/>
    <w:p w14:paraId="54A3C0A6" w14:textId="77777777" w:rsidR="00C96CE7" w:rsidRDefault="00C96CE7" w:rsidP="00EB0393"/>
    <w:p w14:paraId="29228D07" w14:textId="77777777" w:rsidR="00C96CE7" w:rsidRDefault="00C96CE7" w:rsidP="00EB0393"/>
    <w:p w14:paraId="2D890E86" w14:textId="77777777" w:rsidR="00C96CE7" w:rsidRDefault="00C96CE7" w:rsidP="00EB0393"/>
    <w:p w14:paraId="7DFF015E" w14:textId="77777777" w:rsidR="00C96CE7" w:rsidRDefault="00C96CE7" w:rsidP="00EB0393"/>
    <w:p w14:paraId="3AE4796C" w14:textId="77777777" w:rsidR="00C96CE7" w:rsidRDefault="00C96CE7" w:rsidP="00EB0393"/>
    <w:p w14:paraId="6A12EAE4" w14:textId="77777777" w:rsidR="00C96CE7" w:rsidRDefault="00C96CE7" w:rsidP="00EB0393"/>
    <w:p w14:paraId="72CA11AE" w14:textId="77777777" w:rsidR="00C96CE7" w:rsidRDefault="00C96CE7" w:rsidP="00EB0393"/>
    <w:p w14:paraId="4D152CC8" w14:textId="77777777" w:rsidR="00C96CE7" w:rsidRDefault="00C96CE7" w:rsidP="00EB0393"/>
    <w:p w14:paraId="4063D623" w14:textId="77777777" w:rsidR="00C96CE7" w:rsidRDefault="00C96CE7" w:rsidP="00EB0393"/>
    <w:p w14:paraId="511AE29E" w14:textId="77777777" w:rsidR="00C96CE7" w:rsidRDefault="00C96CE7" w:rsidP="00EB0393"/>
    <w:p w14:paraId="0F74A271" w14:textId="77777777" w:rsidR="00C96CE7" w:rsidRDefault="00C96CE7" w:rsidP="00EB0393"/>
    <w:p w14:paraId="088870C4" w14:textId="77777777" w:rsidR="00C96CE7" w:rsidRDefault="00C96CE7" w:rsidP="00EB0393"/>
    <w:p w14:paraId="755ACD04" w14:textId="77777777" w:rsidR="00C96CE7" w:rsidRDefault="00C96CE7" w:rsidP="00EB0393"/>
    <w:p w14:paraId="37780D09" w14:textId="77777777" w:rsidR="00C96CE7" w:rsidRDefault="00C96CE7" w:rsidP="00EB0393"/>
    <w:p w14:paraId="1398F268" w14:textId="77777777" w:rsidR="00C96CE7" w:rsidRDefault="00C96CE7" w:rsidP="00EB0393"/>
    <w:p w14:paraId="6D9834FA" w14:textId="77777777" w:rsidR="00C96CE7" w:rsidRDefault="00C96CE7" w:rsidP="00EB0393"/>
    <w:p w14:paraId="033559AE" w14:textId="77777777" w:rsidR="00C96CE7" w:rsidRDefault="00C96CE7" w:rsidP="00EB0393"/>
    <w:p w14:paraId="30BE0941" w14:textId="77777777" w:rsidR="00C96CE7" w:rsidRDefault="00C96CE7" w:rsidP="00EB0393"/>
    <w:p w14:paraId="0575E06E" w14:textId="77777777" w:rsidR="00C96CE7" w:rsidRDefault="00C96CE7" w:rsidP="00EB0393"/>
    <w:p w14:paraId="162F8FF7" w14:textId="77777777" w:rsidR="00C96CE7" w:rsidRDefault="00C96CE7" w:rsidP="00EB0393"/>
    <w:p w14:paraId="39B2AC74" w14:textId="77777777" w:rsidR="00C96CE7" w:rsidRDefault="00C96CE7" w:rsidP="00EB0393"/>
    <w:p w14:paraId="168EC10C" w14:textId="77777777" w:rsidR="00C96CE7" w:rsidRDefault="00C96CE7" w:rsidP="00EB0393"/>
    <w:p w14:paraId="7D90BA34" w14:textId="77777777" w:rsidR="00C96CE7" w:rsidRDefault="00C96CE7" w:rsidP="00EB0393"/>
    <w:p w14:paraId="34445CB8" w14:textId="77777777" w:rsidR="00C96CE7" w:rsidRDefault="00C96CE7" w:rsidP="00EB0393"/>
    <w:p w14:paraId="3DA5D40A" w14:textId="77777777" w:rsidR="00C96CE7" w:rsidRDefault="00C96CE7" w:rsidP="00EB0393"/>
    <w:p w14:paraId="1DC44B44" w14:textId="77777777" w:rsidR="00C96CE7" w:rsidRDefault="00C96CE7" w:rsidP="00EB0393"/>
    <w:p w14:paraId="0E883C0F" w14:textId="77777777" w:rsidR="00C96CE7" w:rsidRDefault="00C96CE7" w:rsidP="00EB0393"/>
    <w:p w14:paraId="1B74C273" w14:textId="77777777" w:rsidR="00C96CE7" w:rsidRDefault="00C96CE7" w:rsidP="00EB0393"/>
    <w:p w14:paraId="695475B0" w14:textId="77777777" w:rsidR="00C96CE7" w:rsidRDefault="00C96CE7" w:rsidP="00EB0393"/>
    <w:p w14:paraId="6833DED1" w14:textId="77777777" w:rsidR="00C96CE7" w:rsidRDefault="00C96CE7" w:rsidP="00EB0393"/>
    <w:p w14:paraId="28F7D7C3" w14:textId="77777777" w:rsidR="00C96CE7" w:rsidRDefault="00C96CE7" w:rsidP="00EB0393"/>
    <w:p w14:paraId="471D1387" w14:textId="77777777" w:rsidR="00C96CE7" w:rsidRDefault="00C96CE7" w:rsidP="00EB0393"/>
    <w:p w14:paraId="41830B05" w14:textId="77777777" w:rsidR="00C96CE7" w:rsidRDefault="00C96CE7" w:rsidP="00EB0393"/>
    <w:p w14:paraId="5B4A84A6" w14:textId="77777777" w:rsidR="00C96CE7" w:rsidRDefault="00C96CE7" w:rsidP="00EB0393"/>
    <w:p w14:paraId="54CFB93B" w14:textId="77777777" w:rsidR="00C96CE7" w:rsidRDefault="00C96CE7" w:rsidP="00EB0393"/>
    <w:p w14:paraId="4001FFF9" w14:textId="77777777" w:rsidR="00C96CE7" w:rsidRDefault="00C96CE7" w:rsidP="00EB0393"/>
    <w:p w14:paraId="27C5D0BF" w14:textId="77777777" w:rsidR="00C96CE7" w:rsidRDefault="00C96CE7" w:rsidP="00EB0393"/>
    <w:p w14:paraId="6AE5E854" w14:textId="77777777" w:rsidR="00C96CE7" w:rsidRDefault="00C96CE7" w:rsidP="00EB0393"/>
    <w:p w14:paraId="110EE085" w14:textId="77777777" w:rsidR="00C96CE7" w:rsidRDefault="00C96CE7" w:rsidP="00EB0393"/>
    <w:p w14:paraId="02C8077E" w14:textId="77777777" w:rsidR="00C96CE7" w:rsidRDefault="00C96CE7" w:rsidP="00EB0393"/>
    <w:p w14:paraId="4ED41097" w14:textId="77777777" w:rsidR="00C96CE7" w:rsidRDefault="00C96CE7" w:rsidP="00EB0393"/>
    <w:p w14:paraId="388D43F4" w14:textId="77777777" w:rsidR="00C96CE7" w:rsidRDefault="00C96CE7"/>
    <w:p w14:paraId="1E74C2FB" w14:textId="77777777" w:rsidR="00C96CE7" w:rsidRDefault="00C96CE7" w:rsidP="000801BA"/>
    <w:p w14:paraId="0068DAC6" w14:textId="77777777" w:rsidR="00C96CE7" w:rsidRDefault="00C96CE7" w:rsidP="008F5B55"/>
    <w:p w14:paraId="519D8B43" w14:textId="77777777" w:rsidR="00C96CE7" w:rsidRDefault="00C96CE7" w:rsidP="008F5B55"/>
    <w:p w14:paraId="23F45F10" w14:textId="77777777" w:rsidR="00C96CE7" w:rsidRDefault="00C96CE7" w:rsidP="008F5B55"/>
    <w:p w14:paraId="70EFA2E1" w14:textId="77777777" w:rsidR="00C96CE7" w:rsidRDefault="00C96CE7"/>
    <w:p w14:paraId="3448892D" w14:textId="77777777" w:rsidR="00C96CE7" w:rsidRDefault="00C96CE7"/>
    <w:p w14:paraId="5DC34B5A" w14:textId="77777777" w:rsidR="00C96CE7" w:rsidRDefault="00C96CE7" w:rsidP="00880982"/>
    <w:p w14:paraId="282EAAE4" w14:textId="77777777" w:rsidR="00C96CE7" w:rsidRDefault="00C96CE7" w:rsidP="003B3F4E"/>
    <w:p w14:paraId="215EB596" w14:textId="77777777" w:rsidR="00C96CE7" w:rsidRDefault="00C96CE7" w:rsidP="003B3F4E"/>
    <w:p w14:paraId="4968FD47" w14:textId="77777777" w:rsidR="00C96CE7" w:rsidRDefault="00C96CE7" w:rsidP="003B3F4E"/>
    <w:p w14:paraId="5BC97910" w14:textId="77777777" w:rsidR="00C96CE7" w:rsidRDefault="00C96CE7" w:rsidP="003B3F4E"/>
    <w:p w14:paraId="5B3646B5" w14:textId="77777777" w:rsidR="00C96CE7" w:rsidRDefault="00C96CE7" w:rsidP="00C3489E"/>
    <w:p w14:paraId="4C437D2C" w14:textId="77777777" w:rsidR="00C96CE7" w:rsidRDefault="00C96CE7"/>
    <w:p w14:paraId="5425DEA5" w14:textId="77777777" w:rsidR="00C96CE7" w:rsidRDefault="00C96CE7"/>
    <w:p w14:paraId="4BDB3BBA" w14:textId="77777777" w:rsidR="00C96CE7" w:rsidRDefault="00C96CE7"/>
    <w:p w14:paraId="348F3BF7" w14:textId="77777777" w:rsidR="00C96CE7" w:rsidRDefault="00C96CE7"/>
    <w:p w14:paraId="75FC540F" w14:textId="77777777" w:rsidR="00C96CE7" w:rsidRDefault="00C96CE7"/>
    <w:p w14:paraId="6C31C1C7" w14:textId="77777777" w:rsidR="00C96CE7" w:rsidRDefault="00C96CE7" w:rsidP="00446F1A"/>
    <w:p w14:paraId="4BE3D293" w14:textId="77777777" w:rsidR="00C96CE7" w:rsidRDefault="00C96CE7" w:rsidP="009025CF"/>
    <w:p w14:paraId="7E121ECD" w14:textId="77777777" w:rsidR="00C96CE7" w:rsidRDefault="00C96CE7"/>
    <w:p w14:paraId="183490AB" w14:textId="77777777" w:rsidR="00C96CE7" w:rsidRDefault="00C96CE7"/>
    <w:p w14:paraId="339E9CB4" w14:textId="77777777" w:rsidR="00C96CE7" w:rsidRDefault="00C96CE7" w:rsidP="002823CB"/>
    <w:p w14:paraId="66EE8226" w14:textId="77777777" w:rsidR="00C96CE7" w:rsidRDefault="00C96CE7" w:rsidP="002823CB"/>
    <w:p w14:paraId="6703E70F" w14:textId="77777777" w:rsidR="00C96CE7" w:rsidRDefault="00C96CE7" w:rsidP="002823CB"/>
    <w:p w14:paraId="1BC422F0" w14:textId="77777777" w:rsidR="00C96CE7" w:rsidRDefault="00C96CE7" w:rsidP="002823CB"/>
    <w:p w14:paraId="4E7D07A9" w14:textId="77777777" w:rsidR="00C96CE7" w:rsidRDefault="00C96CE7" w:rsidP="002823CB"/>
    <w:p w14:paraId="2D9BBA42" w14:textId="77777777" w:rsidR="00C96CE7" w:rsidRDefault="00C96CE7" w:rsidP="002823CB"/>
    <w:p w14:paraId="4A4543FA" w14:textId="77777777" w:rsidR="00C96CE7" w:rsidRDefault="00C96CE7" w:rsidP="002823CB"/>
    <w:p w14:paraId="5E4DAB08" w14:textId="77777777" w:rsidR="00C96CE7" w:rsidRDefault="00C96CE7" w:rsidP="002823CB"/>
    <w:p w14:paraId="64A72A3F" w14:textId="77777777" w:rsidR="00C96CE7" w:rsidRDefault="00C96CE7" w:rsidP="002823CB"/>
    <w:p w14:paraId="7C0C92A4" w14:textId="77777777" w:rsidR="00C96CE7" w:rsidRDefault="00C96CE7" w:rsidP="00BD6B40"/>
    <w:p w14:paraId="0962A307" w14:textId="77777777" w:rsidR="00C96CE7" w:rsidRDefault="00C96CE7" w:rsidP="00BD6B40"/>
    <w:p w14:paraId="28150A5A" w14:textId="77777777" w:rsidR="00C96CE7" w:rsidRDefault="00C96CE7" w:rsidP="00BD6B40"/>
    <w:p w14:paraId="4A3AEB1F" w14:textId="77777777" w:rsidR="00C96CE7" w:rsidRDefault="00C96CE7" w:rsidP="00BD6B40"/>
    <w:p w14:paraId="515AE897" w14:textId="77777777" w:rsidR="00C96CE7" w:rsidRDefault="00C96CE7" w:rsidP="00BD6B40"/>
    <w:p w14:paraId="2799CB03" w14:textId="77777777" w:rsidR="00C96CE7" w:rsidRDefault="00C96CE7" w:rsidP="00BD6B40"/>
    <w:p w14:paraId="520E09FB" w14:textId="77777777" w:rsidR="00C96CE7" w:rsidRDefault="00C96CE7" w:rsidP="00BD6B40"/>
    <w:p w14:paraId="7FA1BE7E" w14:textId="77777777" w:rsidR="00C96CE7" w:rsidRDefault="00C96CE7" w:rsidP="00BD6B40"/>
    <w:p w14:paraId="7B15DF95" w14:textId="77777777" w:rsidR="00C96CE7" w:rsidRDefault="00C96CE7" w:rsidP="00BD6B40"/>
    <w:p w14:paraId="112F420E" w14:textId="77777777" w:rsidR="00C96CE7" w:rsidRDefault="00C96CE7" w:rsidP="00BD6B40"/>
    <w:p w14:paraId="5D05CE5A" w14:textId="77777777" w:rsidR="00C96CE7" w:rsidRDefault="00C96CE7" w:rsidP="00BD6B40"/>
    <w:p w14:paraId="42CA4689" w14:textId="77777777" w:rsidR="00C96CE7" w:rsidRDefault="00C96CE7" w:rsidP="00BD6B40"/>
    <w:p w14:paraId="6500C890" w14:textId="77777777" w:rsidR="00C96CE7" w:rsidRDefault="00C96CE7" w:rsidP="00BD6B40"/>
    <w:p w14:paraId="6A1B3180" w14:textId="77777777" w:rsidR="00C96CE7" w:rsidRDefault="00C96CE7" w:rsidP="00BD6B40"/>
    <w:p w14:paraId="3046D8A3" w14:textId="77777777" w:rsidR="00C96CE7" w:rsidRDefault="00C96CE7" w:rsidP="00F62199"/>
    <w:p w14:paraId="28F1B697" w14:textId="77777777" w:rsidR="00C96CE7" w:rsidRDefault="00C96CE7" w:rsidP="00F62199"/>
    <w:p w14:paraId="5BF67C5F" w14:textId="77777777" w:rsidR="00C96CE7" w:rsidRDefault="00C96CE7" w:rsidP="00F62199"/>
    <w:p w14:paraId="1A0E2739" w14:textId="77777777" w:rsidR="00C96CE7" w:rsidRDefault="00C96CE7" w:rsidP="00F62199"/>
    <w:p w14:paraId="2C037FF6" w14:textId="77777777" w:rsidR="00C96CE7" w:rsidRDefault="00C96CE7" w:rsidP="00F62199"/>
    <w:p w14:paraId="1D50DA6F" w14:textId="77777777" w:rsidR="00C96CE7" w:rsidRDefault="00C96CE7" w:rsidP="00F62199"/>
    <w:p w14:paraId="41D8948A" w14:textId="77777777" w:rsidR="00C96CE7" w:rsidRDefault="00C96CE7" w:rsidP="00F62199"/>
    <w:p w14:paraId="2CC73F29" w14:textId="77777777" w:rsidR="00C96CE7" w:rsidRDefault="00C96CE7" w:rsidP="00F62199"/>
    <w:p w14:paraId="72CED73E" w14:textId="77777777" w:rsidR="00C96CE7" w:rsidRDefault="00C96CE7"/>
    <w:p w14:paraId="04244D14" w14:textId="77777777" w:rsidR="00C96CE7" w:rsidRDefault="00C96CE7"/>
    <w:p w14:paraId="7FADACC9" w14:textId="77777777" w:rsidR="00C96CE7" w:rsidRDefault="00C96CE7" w:rsidP="008B35EC"/>
    <w:p w14:paraId="44CAA7E2" w14:textId="77777777" w:rsidR="00C96CE7" w:rsidRDefault="00C96CE7" w:rsidP="00296537"/>
  </w:footnote>
  <w:footnote w:type="continuationSeparator" w:id="0">
    <w:p w14:paraId="26846927" w14:textId="77777777" w:rsidR="00C96CE7" w:rsidRDefault="00C96CE7" w:rsidP="00EB0393">
      <w:r>
        <w:continuationSeparator/>
      </w:r>
    </w:p>
    <w:p w14:paraId="40C2BDFB" w14:textId="77777777" w:rsidR="00C96CE7" w:rsidRDefault="00C96CE7" w:rsidP="00EB0393"/>
    <w:p w14:paraId="09FF2499" w14:textId="77777777" w:rsidR="00C96CE7" w:rsidRDefault="00C96CE7" w:rsidP="00EB0393"/>
    <w:p w14:paraId="1C2BAFF7" w14:textId="77777777" w:rsidR="00C96CE7" w:rsidRDefault="00C96CE7" w:rsidP="00EB0393"/>
    <w:p w14:paraId="530A5AEA" w14:textId="77777777" w:rsidR="00C96CE7" w:rsidRDefault="00C96CE7" w:rsidP="00EB0393"/>
    <w:p w14:paraId="4F4EA816" w14:textId="77777777" w:rsidR="00C96CE7" w:rsidRDefault="00C96CE7" w:rsidP="00EB0393"/>
    <w:p w14:paraId="17932F1C" w14:textId="77777777" w:rsidR="00C96CE7" w:rsidRDefault="00C96CE7" w:rsidP="00EB0393"/>
    <w:p w14:paraId="0482F3DB" w14:textId="77777777" w:rsidR="00C96CE7" w:rsidRDefault="00C96CE7" w:rsidP="00EB0393"/>
    <w:p w14:paraId="2ED1D241" w14:textId="77777777" w:rsidR="00C96CE7" w:rsidRDefault="00C96CE7" w:rsidP="00EB0393"/>
    <w:p w14:paraId="427BDC35" w14:textId="77777777" w:rsidR="00C96CE7" w:rsidRDefault="00C96CE7" w:rsidP="00EB0393"/>
    <w:p w14:paraId="24BBB9DE" w14:textId="77777777" w:rsidR="00C96CE7" w:rsidRDefault="00C96CE7" w:rsidP="00EB0393"/>
    <w:p w14:paraId="50D6409B" w14:textId="77777777" w:rsidR="00C96CE7" w:rsidRDefault="00C96CE7" w:rsidP="00EB0393"/>
    <w:p w14:paraId="467954AC" w14:textId="77777777" w:rsidR="00C96CE7" w:rsidRDefault="00C96CE7" w:rsidP="00EB0393"/>
    <w:p w14:paraId="37B22692" w14:textId="77777777" w:rsidR="00C96CE7" w:rsidRDefault="00C96CE7" w:rsidP="00EB0393"/>
    <w:p w14:paraId="487E91F2" w14:textId="77777777" w:rsidR="00C96CE7" w:rsidRDefault="00C96CE7" w:rsidP="00EB0393"/>
    <w:p w14:paraId="3AB1C1C3" w14:textId="77777777" w:rsidR="00C96CE7" w:rsidRDefault="00C96CE7" w:rsidP="00EB0393"/>
    <w:p w14:paraId="50632F4E" w14:textId="77777777" w:rsidR="00C96CE7" w:rsidRDefault="00C96CE7" w:rsidP="00EB0393"/>
    <w:p w14:paraId="081A9888" w14:textId="77777777" w:rsidR="00C96CE7" w:rsidRDefault="00C96CE7" w:rsidP="00EB0393"/>
    <w:p w14:paraId="7F5A6109" w14:textId="77777777" w:rsidR="00C96CE7" w:rsidRDefault="00C96CE7" w:rsidP="00EB0393"/>
    <w:p w14:paraId="494988FC" w14:textId="77777777" w:rsidR="00C96CE7" w:rsidRDefault="00C96CE7" w:rsidP="00EB0393"/>
    <w:p w14:paraId="251908FC" w14:textId="77777777" w:rsidR="00C96CE7" w:rsidRDefault="00C96CE7" w:rsidP="00EB0393"/>
    <w:p w14:paraId="4C7A726E" w14:textId="77777777" w:rsidR="00C96CE7" w:rsidRDefault="00C96CE7" w:rsidP="00EB0393"/>
    <w:p w14:paraId="1084B95C" w14:textId="77777777" w:rsidR="00C96CE7" w:rsidRDefault="00C96CE7" w:rsidP="00EB0393"/>
    <w:p w14:paraId="4EC7B844" w14:textId="77777777" w:rsidR="00C96CE7" w:rsidRDefault="00C96CE7" w:rsidP="00EB0393"/>
    <w:p w14:paraId="5EF4EB3B" w14:textId="77777777" w:rsidR="00C96CE7" w:rsidRDefault="00C96CE7" w:rsidP="00EB0393"/>
    <w:p w14:paraId="74F1312A" w14:textId="77777777" w:rsidR="00C96CE7" w:rsidRDefault="00C96CE7" w:rsidP="00EB0393"/>
    <w:p w14:paraId="63F80653" w14:textId="77777777" w:rsidR="00C96CE7" w:rsidRDefault="00C96CE7" w:rsidP="00EB0393"/>
    <w:p w14:paraId="3D1797E9" w14:textId="77777777" w:rsidR="00C96CE7" w:rsidRDefault="00C96CE7" w:rsidP="00EB0393"/>
    <w:p w14:paraId="4D2BA5DA" w14:textId="77777777" w:rsidR="00C96CE7" w:rsidRDefault="00C96CE7" w:rsidP="00EB0393"/>
    <w:p w14:paraId="1E867EBA" w14:textId="77777777" w:rsidR="00C96CE7" w:rsidRDefault="00C96CE7" w:rsidP="00EB0393"/>
    <w:p w14:paraId="28B879F1" w14:textId="77777777" w:rsidR="00C96CE7" w:rsidRDefault="00C96CE7" w:rsidP="00EB0393"/>
    <w:p w14:paraId="482ADA42" w14:textId="77777777" w:rsidR="00C96CE7" w:rsidRDefault="00C96CE7" w:rsidP="00EB0393"/>
    <w:p w14:paraId="2F03E94C" w14:textId="77777777" w:rsidR="00C96CE7" w:rsidRDefault="00C96CE7" w:rsidP="00EB0393"/>
    <w:p w14:paraId="4419E1D9" w14:textId="77777777" w:rsidR="00C96CE7" w:rsidRDefault="00C96CE7" w:rsidP="00EB0393"/>
    <w:p w14:paraId="2FFA287C" w14:textId="77777777" w:rsidR="00C96CE7" w:rsidRDefault="00C96CE7" w:rsidP="00EB0393"/>
    <w:p w14:paraId="2AEFF10B" w14:textId="77777777" w:rsidR="00C96CE7" w:rsidRDefault="00C96CE7" w:rsidP="00EB0393"/>
    <w:p w14:paraId="51FEFE39" w14:textId="77777777" w:rsidR="00C96CE7" w:rsidRDefault="00C96CE7" w:rsidP="00EB0393"/>
    <w:p w14:paraId="3E6BB8A2" w14:textId="77777777" w:rsidR="00C96CE7" w:rsidRDefault="00C96CE7" w:rsidP="00EB0393"/>
    <w:p w14:paraId="4596F638" w14:textId="77777777" w:rsidR="00C96CE7" w:rsidRDefault="00C96CE7" w:rsidP="00EB0393"/>
    <w:p w14:paraId="4B70943D" w14:textId="77777777" w:rsidR="00C96CE7" w:rsidRDefault="00C96CE7" w:rsidP="00EB0393"/>
    <w:p w14:paraId="38F3D675" w14:textId="77777777" w:rsidR="00C96CE7" w:rsidRDefault="00C96CE7" w:rsidP="00EB0393"/>
    <w:p w14:paraId="7D77085D" w14:textId="77777777" w:rsidR="00C96CE7" w:rsidRDefault="00C96CE7" w:rsidP="00EB0393"/>
    <w:p w14:paraId="5A88CB06" w14:textId="77777777" w:rsidR="00C96CE7" w:rsidRDefault="00C96CE7" w:rsidP="00EB0393"/>
    <w:p w14:paraId="4CE18CF4" w14:textId="77777777" w:rsidR="00C96CE7" w:rsidRDefault="00C96CE7" w:rsidP="00EB0393"/>
    <w:p w14:paraId="03E95C70" w14:textId="77777777" w:rsidR="00C96CE7" w:rsidRDefault="00C96CE7" w:rsidP="00EB0393"/>
    <w:p w14:paraId="2A8BE877" w14:textId="77777777" w:rsidR="00C96CE7" w:rsidRDefault="00C96CE7" w:rsidP="00EB0393"/>
    <w:p w14:paraId="5461E469" w14:textId="77777777" w:rsidR="00C96CE7" w:rsidRDefault="00C96CE7" w:rsidP="00EB0393"/>
    <w:p w14:paraId="4A847F6A" w14:textId="77777777" w:rsidR="00C96CE7" w:rsidRDefault="00C96CE7" w:rsidP="00EB0393"/>
    <w:p w14:paraId="5818D53B" w14:textId="77777777" w:rsidR="00C96CE7" w:rsidRDefault="00C96CE7" w:rsidP="00EB0393"/>
    <w:p w14:paraId="4BB91C76" w14:textId="77777777" w:rsidR="00C96CE7" w:rsidRDefault="00C96CE7" w:rsidP="00EB0393"/>
    <w:p w14:paraId="1785C784" w14:textId="77777777" w:rsidR="00C96CE7" w:rsidRDefault="00C96CE7" w:rsidP="00EB0393"/>
    <w:p w14:paraId="0243D4F8" w14:textId="77777777" w:rsidR="00C96CE7" w:rsidRDefault="00C96CE7" w:rsidP="00EB0393"/>
    <w:p w14:paraId="7F4DE28A" w14:textId="77777777" w:rsidR="00C96CE7" w:rsidRDefault="00C96CE7" w:rsidP="00EB0393"/>
    <w:p w14:paraId="69F8CE08" w14:textId="77777777" w:rsidR="00C96CE7" w:rsidRDefault="00C96CE7" w:rsidP="00EB0393"/>
    <w:p w14:paraId="0904EA18" w14:textId="77777777" w:rsidR="00C96CE7" w:rsidRDefault="00C96CE7" w:rsidP="00EB0393"/>
    <w:p w14:paraId="1C953E63" w14:textId="77777777" w:rsidR="00C96CE7" w:rsidRDefault="00C96CE7" w:rsidP="00EB0393"/>
    <w:p w14:paraId="24872120" w14:textId="77777777" w:rsidR="00C96CE7" w:rsidRDefault="00C96CE7" w:rsidP="00EB0393"/>
    <w:p w14:paraId="6F0E9533" w14:textId="77777777" w:rsidR="00C96CE7" w:rsidRDefault="00C96CE7" w:rsidP="00EB0393"/>
    <w:p w14:paraId="1D7EB7CC" w14:textId="77777777" w:rsidR="00C96CE7" w:rsidRDefault="00C96CE7" w:rsidP="00EB0393"/>
    <w:p w14:paraId="215DC0BD" w14:textId="77777777" w:rsidR="00C96CE7" w:rsidRDefault="00C96CE7" w:rsidP="00EB0393"/>
    <w:p w14:paraId="24B7CBE8" w14:textId="77777777" w:rsidR="00C96CE7" w:rsidRDefault="00C96CE7" w:rsidP="00EB0393"/>
    <w:p w14:paraId="3A16546E" w14:textId="77777777" w:rsidR="00C96CE7" w:rsidRDefault="00C96CE7" w:rsidP="00EB0393"/>
    <w:p w14:paraId="05B1CEF0" w14:textId="77777777" w:rsidR="00C96CE7" w:rsidRDefault="00C96CE7" w:rsidP="00EB0393"/>
    <w:p w14:paraId="115C91E6" w14:textId="77777777" w:rsidR="00C96CE7" w:rsidRDefault="00C96CE7" w:rsidP="00EB0393"/>
    <w:p w14:paraId="2755EDB0" w14:textId="77777777" w:rsidR="00C96CE7" w:rsidRDefault="00C96CE7" w:rsidP="00EB0393"/>
    <w:p w14:paraId="268C3734" w14:textId="77777777" w:rsidR="00C96CE7" w:rsidRDefault="00C96CE7" w:rsidP="00EB0393"/>
    <w:p w14:paraId="6C2E9D8E" w14:textId="77777777" w:rsidR="00C96CE7" w:rsidRDefault="00C96CE7" w:rsidP="00EB0393"/>
    <w:p w14:paraId="535F3E5B" w14:textId="77777777" w:rsidR="00C96CE7" w:rsidRDefault="00C96CE7" w:rsidP="00EB0393"/>
    <w:p w14:paraId="07E806F3" w14:textId="77777777" w:rsidR="00C96CE7" w:rsidRDefault="00C96CE7" w:rsidP="00EB0393"/>
    <w:p w14:paraId="6B5F3C3E" w14:textId="77777777" w:rsidR="00C96CE7" w:rsidRDefault="00C96CE7" w:rsidP="00EB0393"/>
    <w:p w14:paraId="3F96F78E" w14:textId="77777777" w:rsidR="00C96CE7" w:rsidRDefault="00C96CE7" w:rsidP="00EB0393"/>
    <w:p w14:paraId="1DA3E51E" w14:textId="77777777" w:rsidR="00C96CE7" w:rsidRDefault="00C96CE7" w:rsidP="00EB0393"/>
    <w:p w14:paraId="33998445" w14:textId="77777777" w:rsidR="00C96CE7" w:rsidRDefault="00C96CE7" w:rsidP="00EB0393"/>
    <w:p w14:paraId="237412C6" w14:textId="77777777" w:rsidR="00C96CE7" w:rsidRDefault="00C96CE7" w:rsidP="00EB0393"/>
    <w:p w14:paraId="37010940" w14:textId="77777777" w:rsidR="00C96CE7" w:rsidRDefault="00C96CE7"/>
    <w:p w14:paraId="3DCCB57D" w14:textId="77777777" w:rsidR="00C96CE7" w:rsidRDefault="00C96CE7" w:rsidP="000801BA"/>
    <w:p w14:paraId="715B630F" w14:textId="77777777" w:rsidR="00C96CE7" w:rsidRDefault="00C96CE7" w:rsidP="008F5B55"/>
    <w:p w14:paraId="59F430CE" w14:textId="77777777" w:rsidR="00C96CE7" w:rsidRDefault="00C96CE7" w:rsidP="008F5B55"/>
    <w:p w14:paraId="08014082" w14:textId="77777777" w:rsidR="00C96CE7" w:rsidRDefault="00C96CE7" w:rsidP="008F5B55"/>
    <w:p w14:paraId="33145D65" w14:textId="77777777" w:rsidR="00C96CE7" w:rsidRDefault="00C96CE7"/>
    <w:p w14:paraId="2F4FBEF0" w14:textId="77777777" w:rsidR="00C96CE7" w:rsidRDefault="00C96CE7"/>
    <w:p w14:paraId="215CCF76" w14:textId="77777777" w:rsidR="00C96CE7" w:rsidRDefault="00C96CE7" w:rsidP="00880982"/>
    <w:p w14:paraId="008FA648" w14:textId="77777777" w:rsidR="00C96CE7" w:rsidRDefault="00C96CE7" w:rsidP="003B3F4E"/>
    <w:p w14:paraId="21EAC56A" w14:textId="77777777" w:rsidR="00C96CE7" w:rsidRDefault="00C96CE7" w:rsidP="003B3F4E"/>
    <w:p w14:paraId="46A44242" w14:textId="77777777" w:rsidR="00C96CE7" w:rsidRDefault="00C96CE7" w:rsidP="003B3F4E"/>
    <w:p w14:paraId="268EBFA6" w14:textId="77777777" w:rsidR="00C96CE7" w:rsidRDefault="00C96CE7" w:rsidP="003B3F4E"/>
    <w:p w14:paraId="4D5B011F" w14:textId="77777777" w:rsidR="00C96CE7" w:rsidRDefault="00C96CE7" w:rsidP="00C3489E"/>
    <w:p w14:paraId="3746D67B" w14:textId="77777777" w:rsidR="00C96CE7" w:rsidRDefault="00C96CE7"/>
    <w:p w14:paraId="339F0CD1" w14:textId="77777777" w:rsidR="00C96CE7" w:rsidRDefault="00C96CE7"/>
    <w:p w14:paraId="77BB897C" w14:textId="77777777" w:rsidR="00C96CE7" w:rsidRDefault="00C96CE7"/>
    <w:p w14:paraId="709658E6" w14:textId="77777777" w:rsidR="00C96CE7" w:rsidRDefault="00C96CE7"/>
    <w:p w14:paraId="52DD5D53" w14:textId="77777777" w:rsidR="00C96CE7" w:rsidRDefault="00C96CE7"/>
    <w:p w14:paraId="1152170A" w14:textId="77777777" w:rsidR="00C96CE7" w:rsidRDefault="00C96CE7" w:rsidP="00446F1A"/>
    <w:p w14:paraId="154AA4F7" w14:textId="77777777" w:rsidR="00C96CE7" w:rsidRDefault="00C96CE7" w:rsidP="009025CF"/>
    <w:p w14:paraId="6BA75266" w14:textId="77777777" w:rsidR="00C96CE7" w:rsidRDefault="00C96CE7"/>
    <w:p w14:paraId="0D10F584" w14:textId="77777777" w:rsidR="00C96CE7" w:rsidRDefault="00C96CE7"/>
    <w:p w14:paraId="5EA76FFD" w14:textId="77777777" w:rsidR="00C96CE7" w:rsidRDefault="00C96CE7" w:rsidP="002823CB"/>
    <w:p w14:paraId="58802F1A" w14:textId="77777777" w:rsidR="00C96CE7" w:rsidRDefault="00C96CE7" w:rsidP="002823CB"/>
    <w:p w14:paraId="489BCB64" w14:textId="77777777" w:rsidR="00C96CE7" w:rsidRDefault="00C96CE7" w:rsidP="002823CB"/>
    <w:p w14:paraId="1BD69818" w14:textId="77777777" w:rsidR="00C96CE7" w:rsidRDefault="00C96CE7" w:rsidP="002823CB"/>
    <w:p w14:paraId="12957F41" w14:textId="77777777" w:rsidR="00C96CE7" w:rsidRDefault="00C96CE7" w:rsidP="002823CB"/>
    <w:p w14:paraId="0C3F8C60" w14:textId="77777777" w:rsidR="00C96CE7" w:rsidRDefault="00C96CE7" w:rsidP="002823CB"/>
    <w:p w14:paraId="7CF8F558" w14:textId="77777777" w:rsidR="00C96CE7" w:rsidRDefault="00C96CE7" w:rsidP="002823CB"/>
    <w:p w14:paraId="75E93331" w14:textId="77777777" w:rsidR="00C96CE7" w:rsidRDefault="00C96CE7" w:rsidP="002823CB"/>
    <w:p w14:paraId="0E5DD32B" w14:textId="77777777" w:rsidR="00C96CE7" w:rsidRDefault="00C96CE7" w:rsidP="002823CB"/>
    <w:p w14:paraId="407ACF8B" w14:textId="77777777" w:rsidR="00C96CE7" w:rsidRDefault="00C96CE7" w:rsidP="00BD6B40"/>
    <w:p w14:paraId="4278E6CE" w14:textId="77777777" w:rsidR="00C96CE7" w:rsidRDefault="00C96CE7" w:rsidP="00BD6B40"/>
    <w:p w14:paraId="333B4879" w14:textId="77777777" w:rsidR="00C96CE7" w:rsidRDefault="00C96CE7" w:rsidP="00BD6B40"/>
    <w:p w14:paraId="0458296B" w14:textId="77777777" w:rsidR="00C96CE7" w:rsidRDefault="00C96CE7" w:rsidP="00BD6B40"/>
    <w:p w14:paraId="4539B115" w14:textId="77777777" w:rsidR="00C96CE7" w:rsidRDefault="00C96CE7" w:rsidP="00BD6B40"/>
    <w:p w14:paraId="514B49D8" w14:textId="77777777" w:rsidR="00C96CE7" w:rsidRDefault="00C96CE7" w:rsidP="00BD6B40"/>
    <w:p w14:paraId="505CCDCB" w14:textId="77777777" w:rsidR="00C96CE7" w:rsidRDefault="00C96CE7" w:rsidP="00BD6B40"/>
    <w:p w14:paraId="134FB4EC" w14:textId="77777777" w:rsidR="00C96CE7" w:rsidRDefault="00C96CE7" w:rsidP="00BD6B40"/>
    <w:p w14:paraId="73DC82D8" w14:textId="77777777" w:rsidR="00C96CE7" w:rsidRDefault="00C96CE7" w:rsidP="00BD6B40"/>
    <w:p w14:paraId="6D9492C0" w14:textId="77777777" w:rsidR="00C96CE7" w:rsidRDefault="00C96CE7" w:rsidP="00BD6B40"/>
    <w:p w14:paraId="77CEBA5F" w14:textId="77777777" w:rsidR="00C96CE7" w:rsidRDefault="00C96CE7" w:rsidP="00BD6B40"/>
    <w:p w14:paraId="50D0BAA2" w14:textId="77777777" w:rsidR="00C96CE7" w:rsidRDefault="00C96CE7" w:rsidP="00BD6B40"/>
    <w:p w14:paraId="7294B6E2" w14:textId="77777777" w:rsidR="00C96CE7" w:rsidRDefault="00C96CE7" w:rsidP="00BD6B40"/>
    <w:p w14:paraId="4E38FABB" w14:textId="77777777" w:rsidR="00C96CE7" w:rsidRDefault="00C96CE7" w:rsidP="00BD6B40"/>
    <w:p w14:paraId="7AF7B0B8" w14:textId="77777777" w:rsidR="00C96CE7" w:rsidRDefault="00C96CE7" w:rsidP="00F62199"/>
    <w:p w14:paraId="0B438C6A" w14:textId="77777777" w:rsidR="00C96CE7" w:rsidRDefault="00C96CE7" w:rsidP="00F62199"/>
    <w:p w14:paraId="396E84DE" w14:textId="77777777" w:rsidR="00C96CE7" w:rsidRDefault="00C96CE7" w:rsidP="00F62199"/>
    <w:p w14:paraId="5FEC01A1" w14:textId="77777777" w:rsidR="00C96CE7" w:rsidRDefault="00C96CE7" w:rsidP="00F62199"/>
    <w:p w14:paraId="7C07542D" w14:textId="77777777" w:rsidR="00C96CE7" w:rsidRDefault="00C96CE7" w:rsidP="00F62199"/>
    <w:p w14:paraId="4035489F" w14:textId="77777777" w:rsidR="00C96CE7" w:rsidRDefault="00C96CE7" w:rsidP="00F62199"/>
    <w:p w14:paraId="572FC26B" w14:textId="77777777" w:rsidR="00C96CE7" w:rsidRDefault="00C96CE7" w:rsidP="00F62199"/>
    <w:p w14:paraId="5E4267B9" w14:textId="77777777" w:rsidR="00C96CE7" w:rsidRDefault="00C96CE7" w:rsidP="00F62199"/>
    <w:p w14:paraId="349210C7" w14:textId="77777777" w:rsidR="00C96CE7" w:rsidRDefault="00C96CE7"/>
    <w:p w14:paraId="629A83B3" w14:textId="77777777" w:rsidR="00C96CE7" w:rsidRDefault="00C96CE7"/>
    <w:p w14:paraId="5CBB48F6" w14:textId="77777777" w:rsidR="00C96CE7" w:rsidRDefault="00C96CE7" w:rsidP="008B35EC"/>
    <w:p w14:paraId="17EAE487" w14:textId="77777777" w:rsidR="00C96CE7" w:rsidRDefault="00C96CE7" w:rsidP="002965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30B1C" w14:textId="77777777" w:rsidR="00855C96" w:rsidRDefault="00855C96" w:rsidP="00EB0393">
    <w:pPr>
      <w:pStyle w:val="Header"/>
    </w:pPr>
    <w:r>
      <w:rPr>
        <w:noProof/>
      </w:rPr>
      <w:drawing>
        <wp:anchor distT="0" distB="0" distL="114300" distR="114300" simplePos="0" relativeHeight="251659264" behindDoc="1" locked="0" layoutInCell="1" allowOverlap="1" wp14:anchorId="7E262B51" wp14:editId="7B4F6530">
          <wp:simplePos x="0" y="0"/>
          <wp:positionH relativeFrom="column">
            <wp:posOffset>-708660</wp:posOffset>
          </wp:positionH>
          <wp:positionV relativeFrom="paragraph">
            <wp:posOffset>-447040</wp:posOffset>
          </wp:positionV>
          <wp:extent cx="7537450" cy="984250"/>
          <wp:effectExtent l="0" t="0" r="6350" b="6350"/>
          <wp:wrapNone/>
          <wp:docPr id="19" name="Picture 19" descr="p6hi_p2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hi_p2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4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0C3A" w14:textId="77777777" w:rsidR="00855C96" w:rsidRDefault="00855C96" w:rsidP="00EB03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E6CF1C"/>
    <w:lvl w:ilvl="0">
      <w:start w:val="1"/>
      <w:numFmt w:val="decimal"/>
      <w:lvlText w:val="%1."/>
      <w:lvlJc w:val="left"/>
      <w:pPr>
        <w:tabs>
          <w:tab w:val="num" w:pos="1492"/>
        </w:tabs>
        <w:ind w:left="1492" w:hanging="360"/>
      </w:pPr>
    </w:lvl>
  </w:abstractNum>
  <w:abstractNum w:abstractNumId="1">
    <w:nsid w:val="FFFFFF7D"/>
    <w:multiLevelType w:val="singleLevel"/>
    <w:tmpl w:val="4DF2B73A"/>
    <w:lvl w:ilvl="0">
      <w:start w:val="1"/>
      <w:numFmt w:val="decimal"/>
      <w:lvlText w:val="%1."/>
      <w:lvlJc w:val="left"/>
      <w:pPr>
        <w:tabs>
          <w:tab w:val="num" w:pos="1209"/>
        </w:tabs>
        <w:ind w:left="1209" w:hanging="360"/>
      </w:pPr>
    </w:lvl>
  </w:abstractNum>
  <w:abstractNum w:abstractNumId="2">
    <w:nsid w:val="FFFFFF7E"/>
    <w:multiLevelType w:val="singleLevel"/>
    <w:tmpl w:val="462A1714"/>
    <w:lvl w:ilvl="0">
      <w:start w:val="1"/>
      <w:numFmt w:val="decimal"/>
      <w:lvlText w:val="%1."/>
      <w:lvlJc w:val="left"/>
      <w:pPr>
        <w:tabs>
          <w:tab w:val="num" w:pos="926"/>
        </w:tabs>
        <w:ind w:left="926" w:hanging="360"/>
      </w:pPr>
    </w:lvl>
  </w:abstractNum>
  <w:abstractNum w:abstractNumId="3">
    <w:nsid w:val="FFFFFF7F"/>
    <w:multiLevelType w:val="singleLevel"/>
    <w:tmpl w:val="9C305528"/>
    <w:lvl w:ilvl="0">
      <w:start w:val="1"/>
      <w:numFmt w:val="decimal"/>
      <w:lvlText w:val="%1."/>
      <w:lvlJc w:val="left"/>
      <w:pPr>
        <w:tabs>
          <w:tab w:val="num" w:pos="643"/>
        </w:tabs>
        <w:ind w:left="643" w:hanging="360"/>
      </w:pPr>
    </w:lvl>
  </w:abstractNum>
  <w:abstractNum w:abstractNumId="4">
    <w:nsid w:val="FFFFFF80"/>
    <w:multiLevelType w:val="singleLevel"/>
    <w:tmpl w:val="19ECDB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3811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FA3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1C72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0A7E94"/>
    <w:lvl w:ilvl="0">
      <w:start w:val="1"/>
      <w:numFmt w:val="decimal"/>
      <w:lvlText w:val="%1."/>
      <w:lvlJc w:val="left"/>
      <w:pPr>
        <w:tabs>
          <w:tab w:val="num" w:pos="360"/>
        </w:tabs>
        <w:ind w:left="360" w:hanging="360"/>
      </w:pPr>
    </w:lvl>
  </w:abstractNum>
  <w:abstractNum w:abstractNumId="9">
    <w:nsid w:val="FFFFFF89"/>
    <w:multiLevelType w:val="singleLevel"/>
    <w:tmpl w:val="44F60F10"/>
    <w:lvl w:ilvl="0">
      <w:start w:val="1"/>
      <w:numFmt w:val="bullet"/>
      <w:lvlText w:val=""/>
      <w:lvlJc w:val="left"/>
      <w:pPr>
        <w:tabs>
          <w:tab w:val="num" w:pos="360"/>
        </w:tabs>
        <w:ind w:left="360" w:hanging="360"/>
      </w:pPr>
      <w:rPr>
        <w:rFonts w:ascii="Symbol" w:hAnsi="Symbol" w:hint="default"/>
      </w:rPr>
    </w:lvl>
  </w:abstractNum>
  <w:abstractNum w:abstractNumId="10">
    <w:nsid w:val="0705686F"/>
    <w:multiLevelType w:val="hybridMultilevel"/>
    <w:tmpl w:val="50A2DE6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nsid w:val="0BCF4398"/>
    <w:multiLevelType w:val="hybridMultilevel"/>
    <w:tmpl w:val="ADBA4E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0C0F3C8F"/>
    <w:multiLevelType w:val="hybridMultilevel"/>
    <w:tmpl w:val="0ACC93C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nsid w:val="15C56260"/>
    <w:multiLevelType w:val="hybridMultilevel"/>
    <w:tmpl w:val="904676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C163F08"/>
    <w:multiLevelType w:val="hybridMultilevel"/>
    <w:tmpl w:val="A844C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1C6330B0"/>
    <w:multiLevelType w:val="hybridMultilevel"/>
    <w:tmpl w:val="2DCEB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2C87C2C"/>
    <w:multiLevelType w:val="hybridMultilevel"/>
    <w:tmpl w:val="126888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24CD14FB"/>
    <w:multiLevelType w:val="hybridMultilevel"/>
    <w:tmpl w:val="4DC4B776"/>
    <w:lvl w:ilvl="0" w:tplc="04250001">
      <w:start w:val="1"/>
      <w:numFmt w:val="bullet"/>
      <w:lvlText w:val=""/>
      <w:lvlJc w:val="left"/>
      <w:pPr>
        <w:ind w:left="776" w:hanging="360"/>
      </w:pPr>
      <w:rPr>
        <w:rFonts w:ascii="Symbol" w:hAnsi="Symbol" w:hint="default"/>
      </w:rPr>
    </w:lvl>
    <w:lvl w:ilvl="1" w:tplc="04250003" w:tentative="1">
      <w:start w:val="1"/>
      <w:numFmt w:val="bullet"/>
      <w:lvlText w:val="o"/>
      <w:lvlJc w:val="left"/>
      <w:pPr>
        <w:ind w:left="1496" w:hanging="360"/>
      </w:pPr>
      <w:rPr>
        <w:rFonts w:ascii="Courier New" w:hAnsi="Courier New" w:cs="Courier New" w:hint="default"/>
      </w:rPr>
    </w:lvl>
    <w:lvl w:ilvl="2" w:tplc="04250005" w:tentative="1">
      <w:start w:val="1"/>
      <w:numFmt w:val="bullet"/>
      <w:lvlText w:val=""/>
      <w:lvlJc w:val="left"/>
      <w:pPr>
        <w:ind w:left="2216" w:hanging="360"/>
      </w:pPr>
      <w:rPr>
        <w:rFonts w:ascii="Wingdings" w:hAnsi="Wingdings" w:hint="default"/>
      </w:rPr>
    </w:lvl>
    <w:lvl w:ilvl="3" w:tplc="04250001" w:tentative="1">
      <w:start w:val="1"/>
      <w:numFmt w:val="bullet"/>
      <w:lvlText w:val=""/>
      <w:lvlJc w:val="left"/>
      <w:pPr>
        <w:ind w:left="2936" w:hanging="360"/>
      </w:pPr>
      <w:rPr>
        <w:rFonts w:ascii="Symbol" w:hAnsi="Symbol" w:hint="default"/>
      </w:rPr>
    </w:lvl>
    <w:lvl w:ilvl="4" w:tplc="04250003" w:tentative="1">
      <w:start w:val="1"/>
      <w:numFmt w:val="bullet"/>
      <w:lvlText w:val="o"/>
      <w:lvlJc w:val="left"/>
      <w:pPr>
        <w:ind w:left="3656" w:hanging="360"/>
      </w:pPr>
      <w:rPr>
        <w:rFonts w:ascii="Courier New" w:hAnsi="Courier New" w:cs="Courier New" w:hint="default"/>
      </w:rPr>
    </w:lvl>
    <w:lvl w:ilvl="5" w:tplc="04250005" w:tentative="1">
      <w:start w:val="1"/>
      <w:numFmt w:val="bullet"/>
      <w:lvlText w:val=""/>
      <w:lvlJc w:val="left"/>
      <w:pPr>
        <w:ind w:left="4376" w:hanging="360"/>
      </w:pPr>
      <w:rPr>
        <w:rFonts w:ascii="Wingdings" w:hAnsi="Wingdings" w:hint="default"/>
      </w:rPr>
    </w:lvl>
    <w:lvl w:ilvl="6" w:tplc="04250001" w:tentative="1">
      <w:start w:val="1"/>
      <w:numFmt w:val="bullet"/>
      <w:lvlText w:val=""/>
      <w:lvlJc w:val="left"/>
      <w:pPr>
        <w:ind w:left="5096" w:hanging="360"/>
      </w:pPr>
      <w:rPr>
        <w:rFonts w:ascii="Symbol" w:hAnsi="Symbol" w:hint="default"/>
      </w:rPr>
    </w:lvl>
    <w:lvl w:ilvl="7" w:tplc="04250003" w:tentative="1">
      <w:start w:val="1"/>
      <w:numFmt w:val="bullet"/>
      <w:lvlText w:val="o"/>
      <w:lvlJc w:val="left"/>
      <w:pPr>
        <w:ind w:left="5816" w:hanging="360"/>
      </w:pPr>
      <w:rPr>
        <w:rFonts w:ascii="Courier New" w:hAnsi="Courier New" w:cs="Courier New" w:hint="default"/>
      </w:rPr>
    </w:lvl>
    <w:lvl w:ilvl="8" w:tplc="04250005" w:tentative="1">
      <w:start w:val="1"/>
      <w:numFmt w:val="bullet"/>
      <w:lvlText w:val=""/>
      <w:lvlJc w:val="left"/>
      <w:pPr>
        <w:ind w:left="6536" w:hanging="360"/>
      </w:pPr>
      <w:rPr>
        <w:rFonts w:ascii="Wingdings" w:hAnsi="Wingdings" w:hint="default"/>
      </w:rPr>
    </w:lvl>
  </w:abstractNum>
  <w:abstractNum w:abstractNumId="18">
    <w:nsid w:val="2AA24EE6"/>
    <w:multiLevelType w:val="hybridMultilevel"/>
    <w:tmpl w:val="065A2B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33C07DE0"/>
    <w:multiLevelType w:val="hybridMultilevel"/>
    <w:tmpl w:val="1316AE02"/>
    <w:lvl w:ilvl="0" w:tplc="C374F502">
      <w:start w:val="1"/>
      <w:numFmt w:val="bullet"/>
      <w:pStyle w:val="Style1"/>
      <w:lvlText w:val=""/>
      <w:lvlJc w:val="left"/>
      <w:pPr>
        <w:tabs>
          <w:tab w:val="num" w:pos="360"/>
        </w:tabs>
        <w:ind w:left="36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nsid w:val="410C37B2"/>
    <w:multiLevelType w:val="hybridMultilevel"/>
    <w:tmpl w:val="C42EB7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44F812D7"/>
    <w:multiLevelType w:val="hybridMultilevel"/>
    <w:tmpl w:val="077698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2">
    <w:nsid w:val="4BF52988"/>
    <w:multiLevelType w:val="hybridMultilevel"/>
    <w:tmpl w:val="1CD8EEE2"/>
    <w:lvl w:ilvl="0" w:tplc="5A469462">
      <w:start w:val="20"/>
      <w:numFmt w:val="bullet"/>
      <w:lvlText w:val="-"/>
      <w:lvlJc w:val="left"/>
      <w:pPr>
        <w:ind w:left="1068" w:hanging="360"/>
      </w:pPr>
      <w:rPr>
        <w:rFonts w:ascii="Trebuchet MS" w:eastAsia="Times New Roman" w:hAnsi="Trebuchet MS"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3">
    <w:nsid w:val="51C07E69"/>
    <w:multiLevelType w:val="multilevel"/>
    <w:tmpl w:val="BA6413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E6A4A05"/>
    <w:multiLevelType w:val="hybridMultilevel"/>
    <w:tmpl w:val="4E661C54"/>
    <w:lvl w:ilvl="0" w:tplc="074410A0">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67E16BCF"/>
    <w:multiLevelType w:val="hybridMultilevel"/>
    <w:tmpl w:val="666CC5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7079300D"/>
    <w:multiLevelType w:val="hybridMultilevel"/>
    <w:tmpl w:val="DC727D64"/>
    <w:lvl w:ilvl="0" w:tplc="8A80F3BA">
      <w:numFmt w:val="bullet"/>
      <w:lvlText w:val="-"/>
      <w:lvlJc w:val="left"/>
      <w:pPr>
        <w:ind w:left="720" w:hanging="360"/>
      </w:pPr>
      <w:rPr>
        <w:rFonts w:ascii="Trebuchet MS" w:eastAsia="Times New Roman" w:hAnsi="Trebuchet MS"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71B61D27"/>
    <w:multiLevelType w:val="hybridMultilevel"/>
    <w:tmpl w:val="26F008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nsid w:val="783F515E"/>
    <w:multiLevelType w:val="hybridMultilevel"/>
    <w:tmpl w:val="9E1E51D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28"/>
  </w:num>
  <w:num w:numId="14">
    <w:abstractNumId w:val="19"/>
  </w:num>
  <w:num w:numId="15">
    <w:abstractNumId w:val="23"/>
  </w:num>
  <w:num w:numId="16">
    <w:abstractNumId w:val="17"/>
  </w:num>
  <w:num w:numId="17">
    <w:abstractNumId w:val="20"/>
  </w:num>
  <w:num w:numId="18">
    <w:abstractNumId w:val="11"/>
  </w:num>
  <w:num w:numId="19">
    <w:abstractNumId w:val="26"/>
  </w:num>
  <w:num w:numId="20">
    <w:abstractNumId w:val="27"/>
  </w:num>
  <w:num w:numId="21">
    <w:abstractNumId w:val="22"/>
  </w:num>
  <w:num w:numId="22">
    <w:abstractNumId w:val="21"/>
  </w:num>
  <w:num w:numId="23">
    <w:abstractNumId w:val="15"/>
  </w:num>
  <w:num w:numId="24">
    <w:abstractNumId w:val="14"/>
  </w:num>
  <w:num w:numId="25">
    <w:abstractNumId w:val="16"/>
  </w:num>
  <w:num w:numId="26">
    <w:abstractNumId w:val="24"/>
  </w:num>
  <w:num w:numId="27">
    <w:abstractNumId w:val="25"/>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f5a600,#c3c3c3,#00708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1D6"/>
    <w:rsid w:val="00000EC1"/>
    <w:rsid w:val="00000FC1"/>
    <w:rsid w:val="000011F2"/>
    <w:rsid w:val="00001529"/>
    <w:rsid w:val="0000183A"/>
    <w:rsid w:val="000018E7"/>
    <w:rsid w:val="00001919"/>
    <w:rsid w:val="00001AFA"/>
    <w:rsid w:val="00002033"/>
    <w:rsid w:val="00002AE8"/>
    <w:rsid w:val="00003298"/>
    <w:rsid w:val="000036A1"/>
    <w:rsid w:val="00003C8A"/>
    <w:rsid w:val="00004875"/>
    <w:rsid w:val="00005151"/>
    <w:rsid w:val="00005D5B"/>
    <w:rsid w:val="0000642F"/>
    <w:rsid w:val="00006C89"/>
    <w:rsid w:val="0000792A"/>
    <w:rsid w:val="00010A68"/>
    <w:rsid w:val="00010B65"/>
    <w:rsid w:val="00010BDF"/>
    <w:rsid w:val="00011447"/>
    <w:rsid w:val="00011DBC"/>
    <w:rsid w:val="00012459"/>
    <w:rsid w:val="00012460"/>
    <w:rsid w:val="000124AC"/>
    <w:rsid w:val="00012B28"/>
    <w:rsid w:val="00012C39"/>
    <w:rsid w:val="00012F71"/>
    <w:rsid w:val="00012F98"/>
    <w:rsid w:val="0001385F"/>
    <w:rsid w:val="00013A50"/>
    <w:rsid w:val="00013E31"/>
    <w:rsid w:val="0001403C"/>
    <w:rsid w:val="000140DC"/>
    <w:rsid w:val="0001429D"/>
    <w:rsid w:val="00015671"/>
    <w:rsid w:val="00016029"/>
    <w:rsid w:val="000163C8"/>
    <w:rsid w:val="00016433"/>
    <w:rsid w:val="000166FE"/>
    <w:rsid w:val="00016B2C"/>
    <w:rsid w:val="00020A7F"/>
    <w:rsid w:val="00021C80"/>
    <w:rsid w:val="0002208E"/>
    <w:rsid w:val="00023662"/>
    <w:rsid w:val="00024301"/>
    <w:rsid w:val="000249BB"/>
    <w:rsid w:val="00024C5E"/>
    <w:rsid w:val="00025113"/>
    <w:rsid w:val="00025940"/>
    <w:rsid w:val="00025E82"/>
    <w:rsid w:val="00025F47"/>
    <w:rsid w:val="0002617C"/>
    <w:rsid w:val="000261A8"/>
    <w:rsid w:val="00026926"/>
    <w:rsid w:val="00026C6D"/>
    <w:rsid w:val="00027215"/>
    <w:rsid w:val="00030091"/>
    <w:rsid w:val="000311FC"/>
    <w:rsid w:val="00031352"/>
    <w:rsid w:val="00031434"/>
    <w:rsid w:val="000317FA"/>
    <w:rsid w:val="00031A35"/>
    <w:rsid w:val="00031B26"/>
    <w:rsid w:val="00031F27"/>
    <w:rsid w:val="000321A8"/>
    <w:rsid w:val="00032505"/>
    <w:rsid w:val="0003281E"/>
    <w:rsid w:val="00033415"/>
    <w:rsid w:val="000334FC"/>
    <w:rsid w:val="00033866"/>
    <w:rsid w:val="00033A1E"/>
    <w:rsid w:val="00033AC7"/>
    <w:rsid w:val="00034CFB"/>
    <w:rsid w:val="0003572C"/>
    <w:rsid w:val="00035C16"/>
    <w:rsid w:val="00035C82"/>
    <w:rsid w:val="00035D54"/>
    <w:rsid w:val="00036B52"/>
    <w:rsid w:val="00036DB9"/>
    <w:rsid w:val="00037396"/>
    <w:rsid w:val="00037858"/>
    <w:rsid w:val="00037B23"/>
    <w:rsid w:val="00037E1C"/>
    <w:rsid w:val="00037E42"/>
    <w:rsid w:val="00037EBD"/>
    <w:rsid w:val="00037F74"/>
    <w:rsid w:val="00040183"/>
    <w:rsid w:val="00040286"/>
    <w:rsid w:val="00040647"/>
    <w:rsid w:val="000409E4"/>
    <w:rsid w:val="00040CAA"/>
    <w:rsid w:val="000411FC"/>
    <w:rsid w:val="0004239A"/>
    <w:rsid w:val="00042416"/>
    <w:rsid w:val="000433F5"/>
    <w:rsid w:val="00043434"/>
    <w:rsid w:val="000439A3"/>
    <w:rsid w:val="00043C3D"/>
    <w:rsid w:val="000441F9"/>
    <w:rsid w:val="000447ED"/>
    <w:rsid w:val="00045312"/>
    <w:rsid w:val="00045860"/>
    <w:rsid w:val="00045B9B"/>
    <w:rsid w:val="00045E25"/>
    <w:rsid w:val="00045E6E"/>
    <w:rsid w:val="000472FA"/>
    <w:rsid w:val="0005033C"/>
    <w:rsid w:val="0005039C"/>
    <w:rsid w:val="000510C3"/>
    <w:rsid w:val="000518FE"/>
    <w:rsid w:val="00051A5A"/>
    <w:rsid w:val="0005213D"/>
    <w:rsid w:val="00052F09"/>
    <w:rsid w:val="00053354"/>
    <w:rsid w:val="0005344D"/>
    <w:rsid w:val="00053962"/>
    <w:rsid w:val="00053D4F"/>
    <w:rsid w:val="0005468E"/>
    <w:rsid w:val="00054754"/>
    <w:rsid w:val="00054771"/>
    <w:rsid w:val="00054CFB"/>
    <w:rsid w:val="0005507D"/>
    <w:rsid w:val="0005526E"/>
    <w:rsid w:val="000553FD"/>
    <w:rsid w:val="00055D06"/>
    <w:rsid w:val="00056838"/>
    <w:rsid w:val="00056DD0"/>
    <w:rsid w:val="00056EB6"/>
    <w:rsid w:val="00057792"/>
    <w:rsid w:val="00057974"/>
    <w:rsid w:val="00057DE1"/>
    <w:rsid w:val="00057DF3"/>
    <w:rsid w:val="000600EF"/>
    <w:rsid w:val="000607D0"/>
    <w:rsid w:val="00060B8F"/>
    <w:rsid w:val="00060F27"/>
    <w:rsid w:val="00061350"/>
    <w:rsid w:val="0006233F"/>
    <w:rsid w:val="0006287B"/>
    <w:rsid w:val="0006291F"/>
    <w:rsid w:val="00062F43"/>
    <w:rsid w:val="000637AD"/>
    <w:rsid w:val="0006408E"/>
    <w:rsid w:val="00064391"/>
    <w:rsid w:val="000649B7"/>
    <w:rsid w:val="00064BA6"/>
    <w:rsid w:val="00065C63"/>
    <w:rsid w:val="00066415"/>
    <w:rsid w:val="00066B72"/>
    <w:rsid w:val="00067908"/>
    <w:rsid w:val="00067A39"/>
    <w:rsid w:val="00067A47"/>
    <w:rsid w:val="00067D50"/>
    <w:rsid w:val="00067DEE"/>
    <w:rsid w:val="00070309"/>
    <w:rsid w:val="000710D4"/>
    <w:rsid w:val="000714B3"/>
    <w:rsid w:val="000728B8"/>
    <w:rsid w:val="00072993"/>
    <w:rsid w:val="00075042"/>
    <w:rsid w:val="00075231"/>
    <w:rsid w:val="000756B0"/>
    <w:rsid w:val="00075838"/>
    <w:rsid w:val="00075DCE"/>
    <w:rsid w:val="000760B7"/>
    <w:rsid w:val="000764F1"/>
    <w:rsid w:val="00076754"/>
    <w:rsid w:val="00076912"/>
    <w:rsid w:val="00076C62"/>
    <w:rsid w:val="00076DFD"/>
    <w:rsid w:val="00077039"/>
    <w:rsid w:val="000771C8"/>
    <w:rsid w:val="0007720B"/>
    <w:rsid w:val="00077402"/>
    <w:rsid w:val="00077952"/>
    <w:rsid w:val="0008014C"/>
    <w:rsid w:val="000801BA"/>
    <w:rsid w:val="00081140"/>
    <w:rsid w:val="000814CF"/>
    <w:rsid w:val="000817AC"/>
    <w:rsid w:val="000817EA"/>
    <w:rsid w:val="00081E35"/>
    <w:rsid w:val="00081FA7"/>
    <w:rsid w:val="00082F0F"/>
    <w:rsid w:val="0008391B"/>
    <w:rsid w:val="000839E5"/>
    <w:rsid w:val="00083D68"/>
    <w:rsid w:val="0008430D"/>
    <w:rsid w:val="00084B87"/>
    <w:rsid w:val="00084DCA"/>
    <w:rsid w:val="00085409"/>
    <w:rsid w:val="000855C4"/>
    <w:rsid w:val="00085F43"/>
    <w:rsid w:val="00086104"/>
    <w:rsid w:val="000861FF"/>
    <w:rsid w:val="00086524"/>
    <w:rsid w:val="00086718"/>
    <w:rsid w:val="00086BE7"/>
    <w:rsid w:val="00086C70"/>
    <w:rsid w:val="00086D21"/>
    <w:rsid w:val="0008767D"/>
    <w:rsid w:val="000879E0"/>
    <w:rsid w:val="00087B7F"/>
    <w:rsid w:val="00087F8F"/>
    <w:rsid w:val="00090354"/>
    <w:rsid w:val="00090586"/>
    <w:rsid w:val="00090B72"/>
    <w:rsid w:val="00091E3B"/>
    <w:rsid w:val="00091F89"/>
    <w:rsid w:val="00092188"/>
    <w:rsid w:val="00092403"/>
    <w:rsid w:val="000924E2"/>
    <w:rsid w:val="0009364F"/>
    <w:rsid w:val="0009394A"/>
    <w:rsid w:val="00093DFD"/>
    <w:rsid w:val="0009400A"/>
    <w:rsid w:val="00094777"/>
    <w:rsid w:val="00094C01"/>
    <w:rsid w:val="00094DAA"/>
    <w:rsid w:val="00094DFB"/>
    <w:rsid w:val="00094EF3"/>
    <w:rsid w:val="00095E79"/>
    <w:rsid w:val="000963D7"/>
    <w:rsid w:val="0009678F"/>
    <w:rsid w:val="0009682E"/>
    <w:rsid w:val="00096891"/>
    <w:rsid w:val="00096953"/>
    <w:rsid w:val="00097140"/>
    <w:rsid w:val="0009759C"/>
    <w:rsid w:val="00097784"/>
    <w:rsid w:val="00097D19"/>
    <w:rsid w:val="000A04E9"/>
    <w:rsid w:val="000A0986"/>
    <w:rsid w:val="000A107A"/>
    <w:rsid w:val="000A18E2"/>
    <w:rsid w:val="000A1A4D"/>
    <w:rsid w:val="000A207C"/>
    <w:rsid w:val="000A2738"/>
    <w:rsid w:val="000A349F"/>
    <w:rsid w:val="000A3729"/>
    <w:rsid w:val="000A3934"/>
    <w:rsid w:val="000A3FEA"/>
    <w:rsid w:val="000A40C3"/>
    <w:rsid w:val="000A42A9"/>
    <w:rsid w:val="000A4902"/>
    <w:rsid w:val="000A54F1"/>
    <w:rsid w:val="000A58F9"/>
    <w:rsid w:val="000A5E08"/>
    <w:rsid w:val="000A613B"/>
    <w:rsid w:val="000A65B7"/>
    <w:rsid w:val="000A6C76"/>
    <w:rsid w:val="000A6D14"/>
    <w:rsid w:val="000A6FB3"/>
    <w:rsid w:val="000A71A8"/>
    <w:rsid w:val="000A766B"/>
    <w:rsid w:val="000A7A7F"/>
    <w:rsid w:val="000A7EDA"/>
    <w:rsid w:val="000B04BC"/>
    <w:rsid w:val="000B15B0"/>
    <w:rsid w:val="000B1CB8"/>
    <w:rsid w:val="000B27C3"/>
    <w:rsid w:val="000B2EE0"/>
    <w:rsid w:val="000B2FB0"/>
    <w:rsid w:val="000B5A2F"/>
    <w:rsid w:val="000B5B14"/>
    <w:rsid w:val="000B5FAC"/>
    <w:rsid w:val="000B60B2"/>
    <w:rsid w:val="000B620B"/>
    <w:rsid w:val="000B7120"/>
    <w:rsid w:val="000B7579"/>
    <w:rsid w:val="000B790E"/>
    <w:rsid w:val="000B7E63"/>
    <w:rsid w:val="000B7FD5"/>
    <w:rsid w:val="000C0B5C"/>
    <w:rsid w:val="000C144C"/>
    <w:rsid w:val="000C2484"/>
    <w:rsid w:val="000C369A"/>
    <w:rsid w:val="000C404F"/>
    <w:rsid w:val="000C444D"/>
    <w:rsid w:val="000C48DF"/>
    <w:rsid w:val="000C4EAB"/>
    <w:rsid w:val="000C53D3"/>
    <w:rsid w:val="000C5477"/>
    <w:rsid w:val="000C63F8"/>
    <w:rsid w:val="000C6448"/>
    <w:rsid w:val="000C65D9"/>
    <w:rsid w:val="000C69BF"/>
    <w:rsid w:val="000C6BF4"/>
    <w:rsid w:val="000C6FF2"/>
    <w:rsid w:val="000C7CAB"/>
    <w:rsid w:val="000D00BF"/>
    <w:rsid w:val="000D08C5"/>
    <w:rsid w:val="000D1BBF"/>
    <w:rsid w:val="000D2425"/>
    <w:rsid w:val="000D24B9"/>
    <w:rsid w:val="000D2A1A"/>
    <w:rsid w:val="000D2B76"/>
    <w:rsid w:val="000D32FD"/>
    <w:rsid w:val="000D3622"/>
    <w:rsid w:val="000D43CF"/>
    <w:rsid w:val="000D47AC"/>
    <w:rsid w:val="000D4E4D"/>
    <w:rsid w:val="000D5066"/>
    <w:rsid w:val="000D54F5"/>
    <w:rsid w:val="000D5A9F"/>
    <w:rsid w:val="000D5C06"/>
    <w:rsid w:val="000D67AD"/>
    <w:rsid w:val="000D6B48"/>
    <w:rsid w:val="000D6DD9"/>
    <w:rsid w:val="000D725B"/>
    <w:rsid w:val="000D7DCE"/>
    <w:rsid w:val="000D7E9F"/>
    <w:rsid w:val="000E02A2"/>
    <w:rsid w:val="000E1421"/>
    <w:rsid w:val="000E183C"/>
    <w:rsid w:val="000E1AEC"/>
    <w:rsid w:val="000E21B9"/>
    <w:rsid w:val="000E238F"/>
    <w:rsid w:val="000E2485"/>
    <w:rsid w:val="000E314B"/>
    <w:rsid w:val="000E3288"/>
    <w:rsid w:val="000E33CD"/>
    <w:rsid w:val="000E35C1"/>
    <w:rsid w:val="000E42A7"/>
    <w:rsid w:val="000E4A61"/>
    <w:rsid w:val="000E4EED"/>
    <w:rsid w:val="000E619B"/>
    <w:rsid w:val="000E61E9"/>
    <w:rsid w:val="000E6B92"/>
    <w:rsid w:val="000E74ED"/>
    <w:rsid w:val="000E7923"/>
    <w:rsid w:val="000E7A7D"/>
    <w:rsid w:val="000F024A"/>
    <w:rsid w:val="000F05B1"/>
    <w:rsid w:val="000F09A0"/>
    <w:rsid w:val="000F13D2"/>
    <w:rsid w:val="000F1597"/>
    <w:rsid w:val="000F15CE"/>
    <w:rsid w:val="000F1DB3"/>
    <w:rsid w:val="000F1FAE"/>
    <w:rsid w:val="000F20EA"/>
    <w:rsid w:val="000F2A53"/>
    <w:rsid w:val="000F3481"/>
    <w:rsid w:val="000F3637"/>
    <w:rsid w:val="000F470C"/>
    <w:rsid w:val="000F48D2"/>
    <w:rsid w:val="000F48F6"/>
    <w:rsid w:val="000F4A40"/>
    <w:rsid w:val="000F4CC3"/>
    <w:rsid w:val="000F5392"/>
    <w:rsid w:val="000F5AE0"/>
    <w:rsid w:val="000F600D"/>
    <w:rsid w:val="000F60D7"/>
    <w:rsid w:val="000F7124"/>
    <w:rsid w:val="000F756D"/>
    <w:rsid w:val="000F76C0"/>
    <w:rsid w:val="000F7DCD"/>
    <w:rsid w:val="00100078"/>
    <w:rsid w:val="0010041A"/>
    <w:rsid w:val="00101052"/>
    <w:rsid w:val="0010118A"/>
    <w:rsid w:val="001013D9"/>
    <w:rsid w:val="00101E72"/>
    <w:rsid w:val="00102BF3"/>
    <w:rsid w:val="00102DC9"/>
    <w:rsid w:val="001032D1"/>
    <w:rsid w:val="001034B4"/>
    <w:rsid w:val="001036E4"/>
    <w:rsid w:val="00103C09"/>
    <w:rsid w:val="0010420D"/>
    <w:rsid w:val="00104581"/>
    <w:rsid w:val="00104C00"/>
    <w:rsid w:val="00104C07"/>
    <w:rsid w:val="00105049"/>
    <w:rsid w:val="00105277"/>
    <w:rsid w:val="00105684"/>
    <w:rsid w:val="00105B6F"/>
    <w:rsid w:val="0010694A"/>
    <w:rsid w:val="00106F16"/>
    <w:rsid w:val="00106FD7"/>
    <w:rsid w:val="001070A6"/>
    <w:rsid w:val="00107461"/>
    <w:rsid w:val="00107A2D"/>
    <w:rsid w:val="00110929"/>
    <w:rsid w:val="001110B1"/>
    <w:rsid w:val="0011136F"/>
    <w:rsid w:val="00112393"/>
    <w:rsid w:val="001124A4"/>
    <w:rsid w:val="00112EEA"/>
    <w:rsid w:val="001132C2"/>
    <w:rsid w:val="00113A5E"/>
    <w:rsid w:val="00113E76"/>
    <w:rsid w:val="00114132"/>
    <w:rsid w:val="00114989"/>
    <w:rsid w:val="00114DB1"/>
    <w:rsid w:val="00114E00"/>
    <w:rsid w:val="001153B1"/>
    <w:rsid w:val="001158B8"/>
    <w:rsid w:val="001176B9"/>
    <w:rsid w:val="0011796E"/>
    <w:rsid w:val="0012161F"/>
    <w:rsid w:val="00121B50"/>
    <w:rsid w:val="00122B2D"/>
    <w:rsid w:val="00123483"/>
    <w:rsid w:val="00123519"/>
    <w:rsid w:val="0012370B"/>
    <w:rsid w:val="00123C7D"/>
    <w:rsid w:val="00124281"/>
    <w:rsid w:val="001248F4"/>
    <w:rsid w:val="00124B0C"/>
    <w:rsid w:val="001266F1"/>
    <w:rsid w:val="001269AF"/>
    <w:rsid w:val="00126A7A"/>
    <w:rsid w:val="00130139"/>
    <w:rsid w:val="0013023F"/>
    <w:rsid w:val="0013058A"/>
    <w:rsid w:val="00130851"/>
    <w:rsid w:val="00130E9A"/>
    <w:rsid w:val="0013102A"/>
    <w:rsid w:val="0013189E"/>
    <w:rsid w:val="001321A9"/>
    <w:rsid w:val="0013254E"/>
    <w:rsid w:val="001328C4"/>
    <w:rsid w:val="00132987"/>
    <w:rsid w:val="00132C6F"/>
    <w:rsid w:val="001332DD"/>
    <w:rsid w:val="001337B3"/>
    <w:rsid w:val="00133A40"/>
    <w:rsid w:val="00134229"/>
    <w:rsid w:val="00134248"/>
    <w:rsid w:val="00134643"/>
    <w:rsid w:val="0013521F"/>
    <w:rsid w:val="00135A44"/>
    <w:rsid w:val="00135EC4"/>
    <w:rsid w:val="001361FC"/>
    <w:rsid w:val="00136795"/>
    <w:rsid w:val="00136E36"/>
    <w:rsid w:val="00137131"/>
    <w:rsid w:val="0013756C"/>
    <w:rsid w:val="001376F1"/>
    <w:rsid w:val="00137CE9"/>
    <w:rsid w:val="00140132"/>
    <w:rsid w:val="001409ED"/>
    <w:rsid w:val="00140AD7"/>
    <w:rsid w:val="00140CE5"/>
    <w:rsid w:val="00142318"/>
    <w:rsid w:val="001433FB"/>
    <w:rsid w:val="00143EA1"/>
    <w:rsid w:val="00144523"/>
    <w:rsid w:val="00144E77"/>
    <w:rsid w:val="001457FD"/>
    <w:rsid w:val="00145EF1"/>
    <w:rsid w:val="001463FB"/>
    <w:rsid w:val="00147183"/>
    <w:rsid w:val="00147AEF"/>
    <w:rsid w:val="00147C07"/>
    <w:rsid w:val="00147D7C"/>
    <w:rsid w:val="00147E86"/>
    <w:rsid w:val="00150473"/>
    <w:rsid w:val="001504C7"/>
    <w:rsid w:val="0015081A"/>
    <w:rsid w:val="00151192"/>
    <w:rsid w:val="00151688"/>
    <w:rsid w:val="00151776"/>
    <w:rsid w:val="00151DDA"/>
    <w:rsid w:val="001523DA"/>
    <w:rsid w:val="00152BB8"/>
    <w:rsid w:val="00152D48"/>
    <w:rsid w:val="00152E6E"/>
    <w:rsid w:val="00153058"/>
    <w:rsid w:val="0015419F"/>
    <w:rsid w:val="001541F9"/>
    <w:rsid w:val="001543E7"/>
    <w:rsid w:val="00154B67"/>
    <w:rsid w:val="00154BBA"/>
    <w:rsid w:val="001554D2"/>
    <w:rsid w:val="00155A91"/>
    <w:rsid w:val="00155B89"/>
    <w:rsid w:val="00156117"/>
    <w:rsid w:val="001566B0"/>
    <w:rsid w:val="00156944"/>
    <w:rsid w:val="00156F63"/>
    <w:rsid w:val="00157094"/>
    <w:rsid w:val="001575BD"/>
    <w:rsid w:val="001612B1"/>
    <w:rsid w:val="00161E30"/>
    <w:rsid w:val="001620B9"/>
    <w:rsid w:val="00162245"/>
    <w:rsid w:val="00162A50"/>
    <w:rsid w:val="00162C98"/>
    <w:rsid w:val="00162D9A"/>
    <w:rsid w:val="0016365C"/>
    <w:rsid w:val="00163E7F"/>
    <w:rsid w:val="00163FF3"/>
    <w:rsid w:val="001641E5"/>
    <w:rsid w:val="00164748"/>
    <w:rsid w:val="0016503A"/>
    <w:rsid w:val="00165AF7"/>
    <w:rsid w:val="00165C9D"/>
    <w:rsid w:val="00165E81"/>
    <w:rsid w:val="00165F62"/>
    <w:rsid w:val="00166313"/>
    <w:rsid w:val="00166980"/>
    <w:rsid w:val="00166DF2"/>
    <w:rsid w:val="001674CB"/>
    <w:rsid w:val="00167678"/>
    <w:rsid w:val="001678CA"/>
    <w:rsid w:val="00167998"/>
    <w:rsid w:val="00167E90"/>
    <w:rsid w:val="001700CF"/>
    <w:rsid w:val="001705D2"/>
    <w:rsid w:val="001710F0"/>
    <w:rsid w:val="0017112E"/>
    <w:rsid w:val="001711E6"/>
    <w:rsid w:val="001712D4"/>
    <w:rsid w:val="00171A74"/>
    <w:rsid w:val="00171E52"/>
    <w:rsid w:val="0017220A"/>
    <w:rsid w:val="00172A55"/>
    <w:rsid w:val="00172C1B"/>
    <w:rsid w:val="0017365F"/>
    <w:rsid w:val="001739D6"/>
    <w:rsid w:val="00173D35"/>
    <w:rsid w:val="00173EA8"/>
    <w:rsid w:val="00174763"/>
    <w:rsid w:val="00174918"/>
    <w:rsid w:val="00174B41"/>
    <w:rsid w:val="00174B6B"/>
    <w:rsid w:val="0017539C"/>
    <w:rsid w:val="00175DCE"/>
    <w:rsid w:val="0017623B"/>
    <w:rsid w:val="001762E9"/>
    <w:rsid w:val="001765B3"/>
    <w:rsid w:val="001767E5"/>
    <w:rsid w:val="0017692E"/>
    <w:rsid w:val="00177DFD"/>
    <w:rsid w:val="00177E29"/>
    <w:rsid w:val="0018090A"/>
    <w:rsid w:val="00181122"/>
    <w:rsid w:val="001814FB"/>
    <w:rsid w:val="00181B99"/>
    <w:rsid w:val="0018211A"/>
    <w:rsid w:val="0018299D"/>
    <w:rsid w:val="00183197"/>
    <w:rsid w:val="001834BB"/>
    <w:rsid w:val="00183620"/>
    <w:rsid w:val="00183DFB"/>
    <w:rsid w:val="001844C0"/>
    <w:rsid w:val="0018523E"/>
    <w:rsid w:val="00185484"/>
    <w:rsid w:val="0018566C"/>
    <w:rsid w:val="00185BA5"/>
    <w:rsid w:val="0018623E"/>
    <w:rsid w:val="00186C8D"/>
    <w:rsid w:val="00186EFC"/>
    <w:rsid w:val="001870AD"/>
    <w:rsid w:val="00187312"/>
    <w:rsid w:val="00187457"/>
    <w:rsid w:val="001878AC"/>
    <w:rsid w:val="00187CE7"/>
    <w:rsid w:val="00187D93"/>
    <w:rsid w:val="00187FB5"/>
    <w:rsid w:val="0019000A"/>
    <w:rsid w:val="0019059C"/>
    <w:rsid w:val="0019076D"/>
    <w:rsid w:val="00191592"/>
    <w:rsid w:val="0019186D"/>
    <w:rsid w:val="00191A57"/>
    <w:rsid w:val="00191E1D"/>
    <w:rsid w:val="001923CF"/>
    <w:rsid w:val="001924EB"/>
    <w:rsid w:val="00192623"/>
    <w:rsid w:val="001926D9"/>
    <w:rsid w:val="00192B6D"/>
    <w:rsid w:val="0019306A"/>
    <w:rsid w:val="001934AD"/>
    <w:rsid w:val="0019361B"/>
    <w:rsid w:val="00194AB9"/>
    <w:rsid w:val="00194ED6"/>
    <w:rsid w:val="00194EF9"/>
    <w:rsid w:val="001950DA"/>
    <w:rsid w:val="00195580"/>
    <w:rsid w:val="001955F5"/>
    <w:rsid w:val="00195BFB"/>
    <w:rsid w:val="00196726"/>
    <w:rsid w:val="0019675A"/>
    <w:rsid w:val="00196E1B"/>
    <w:rsid w:val="0019719B"/>
    <w:rsid w:val="0019761C"/>
    <w:rsid w:val="00197DD7"/>
    <w:rsid w:val="001A011C"/>
    <w:rsid w:val="001A0396"/>
    <w:rsid w:val="001A050E"/>
    <w:rsid w:val="001A07E6"/>
    <w:rsid w:val="001A0957"/>
    <w:rsid w:val="001A0AD9"/>
    <w:rsid w:val="001A0C44"/>
    <w:rsid w:val="001A1544"/>
    <w:rsid w:val="001A17B4"/>
    <w:rsid w:val="001A1F82"/>
    <w:rsid w:val="001A385E"/>
    <w:rsid w:val="001A3D1D"/>
    <w:rsid w:val="001A3F37"/>
    <w:rsid w:val="001A3F9F"/>
    <w:rsid w:val="001A45E2"/>
    <w:rsid w:val="001A4885"/>
    <w:rsid w:val="001A4C78"/>
    <w:rsid w:val="001A4DF0"/>
    <w:rsid w:val="001A50E5"/>
    <w:rsid w:val="001A533C"/>
    <w:rsid w:val="001A5AB8"/>
    <w:rsid w:val="001A5F98"/>
    <w:rsid w:val="001A63FE"/>
    <w:rsid w:val="001A6946"/>
    <w:rsid w:val="001A72F2"/>
    <w:rsid w:val="001A7821"/>
    <w:rsid w:val="001A7892"/>
    <w:rsid w:val="001A7C0A"/>
    <w:rsid w:val="001B0092"/>
    <w:rsid w:val="001B0915"/>
    <w:rsid w:val="001B0EC4"/>
    <w:rsid w:val="001B132C"/>
    <w:rsid w:val="001B14EE"/>
    <w:rsid w:val="001B16F6"/>
    <w:rsid w:val="001B1BDD"/>
    <w:rsid w:val="001B1EC2"/>
    <w:rsid w:val="001B2C35"/>
    <w:rsid w:val="001B2ED9"/>
    <w:rsid w:val="001B3100"/>
    <w:rsid w:val="001B3197"/>
    <w:rsid w:val="001B3798"/>
    <w:rsid w:val="001B3BAA"/>
    <w:rsid w:val="001B3C35"/>
    <w:rsid w:val="001B3D49"/>
    <w:rsid w:val="001B4972"/>
    <w:rsid w:val="001B4C80"/>
    <w:rsid w:val="001B4DDD"/>
    <w:rsid w:val="001B4E65"/>
    <w:rsid w:val="001B61AD"/>
    <w:rsid w:val="001B7682"/>
    <w:rsid w:val="001B7CE4"/>
    <w:rsid w:val="001B7F5F"/>
    <w:rsid w:val="001C03E4"/>
    <w:rsid w:val="001C122E"/>
    <w:rsid w:val="001C1FE5"/>
    <w:rsid w:val="001C289E"/>
    <w:rsid w:val="001C292B"/>
    <w:rsid w:val="001C2B97"/>
    <w:rsid w:val="001C38B2"/>
    <w:rsid w:val="001C3D01"/>
    <w:rsid w:val="001C4039"/>
    <w:rsid w:val="001C4815"/>
    <w:rsid w:val="001C5A2F"/>
    <w:rsid w:val="001C5C54"/>
    <w:rsid w:val="001C63F7"/>
    <w:rsid w:val="001C6626"/>
    <w:rsid w:val="001C6945"/>
    <w:rsid w:val="001C720A"/>
    <w:rsid w:val="001D0570"/>
    <w:rsid w:val="001D08BF"/>
    <w:rsid w:val="001D0E05"/>
    <w:rsid w:val="001D126A"/>
    <w:rsid w:val="001D1288"/>
    <w:rsid w:val="001D1950"/>
    <w:rsid w:val="001D1ECB"/>
    <w:rsid w:val="001D20FB"/>
    <w:rsid w:val="001D25AE"/>
    <w:rsid w:val="001D32C7"/>
    <w:rsid w:val="001D3322"/>
    <w:rsid w:val="001D39B6"/>
    <w:rsid w:val="001D3A11"/>
    <w:rsid w:val="001D3FAC"/>
    <w:rsid w:val="001D473B"/>
    <w:rsid w:val="001D513E"/>
    <w:rsid w:val="001D530F"/>
    <w:rsid w:val="001D6813"/>
    <w:rsid w:val="001D6DFB"/>
    <w:rsid w:val="001D6F7E"/>
    <w:rsid w:val="001D7557"/>
    <w:rsid w:val="001E08CD"/>
    <w:rsid w:val="001E0D6F"/>
    <w:rsid w:val="001E0E93"/>
    <w:rsid w:val="001E2151"/>
    <w:rsid w:val="001E2826"/>
    <w:rsid w:val="001E2917"/>
    <w:rsid w:val="001E2A6D"/>
    <w:rsid w:val="001E2F33"/>
    <w:rsid w:val="001E32D0"/>
    <w:rsid w:val="001E3CBC"/>
    <w:rsid w:val="001E3FE2"/>
    <w:rsid w:val="001E4764"/>
    <w:rsid w:val="001E48AF"/>
    <w:rsid w:val="001E4FF3"/>
    <w:rsid w:val="001E5364"/>
    <w:rsid w:val="001E5952"/>
    <w:rsid w:val="001E5C92"/>
    <w:rsid w:val="001E5E3C"/>
    <w:rsid w:val="001E6428"/>
    <w:rsid w:val="001E683E"/>
    <w:rsid w:val="001E6E00"/>
    <w:rsid w:val="001E7462"/>
    <w:rsid w:val="001E763C"/>
    <w:rsid w:val="001E7B05"/>
    <w:rsid w:val="001E7B89"/>
    <w:rsid w:val="001E7D55"/>
    <w:rsid w:val="001F0172"/>
    <w:rsid w:val="001F0FD5"/>
    <w:rsid w:val="001F1197"/>
    <w:rsid w:val="001F137E"/>
    <w:rsid w:val="001F13D7"/>
    <w:rsid w:val="001F1B49"/>
    <w:rsid w:val="001F23C5"/>
    <w:rsid w:val="001F24F6"/>
    <w:rsid w:val="001F26AC"/>
    <w:rsid w:val="001F3D73"/>
    <w:rsid w:val="001F3E48"/>
    <w:rsid w:val="001F3F93"/>
    <w:rsid w:val="001F4427"/>
    <w:rsid w:val="001F51C3"/>
    <w:rsid w:val="001F55B2"/>
    <w:rsid w:val="001F5775"/>
    <w:rsid w:val="001F57F1"/>
    <w:rsid w:val="001F5D77"/>
    <w:rsid w:val="001F668B"/>
    <w:rsid w:val="001F67F7"/>
    <w:rsid w:val="001F7A21"/>
    <w:rsid w:val="001F7BDB"/>
    <w:rsid w:val="001F7E95"/>
    <w:rsid w:val="002002E3"/>
    <w:rsid w:val="00200B7B"/>
    <w:rsid w:val="002020F3"/>
    <w:rsid w:val="002024C4"/>
    <w:rsid w:val="00202AA5"/>
    <w:rsid w:val="00202CB9"/>
    <w:rsid w:val="00203418"/>
    <w:rsid w:val="0020388D"/>
    <w:rsid w:val="00203CAA"/>
    <w:rsid w:val="00204375"/>
    <w:rsid w:val="00205759"/>
    <w:rsid w:val="00205A51"/>
    <w:rsid w:val="002068FB"/>
    <w:rsid w:val="00206EDD"/>
    <w:rsid w:val="002074E7"/>
    <w:rsid w:val="00207724"/>
    <w:rsid w:val="00207A0D"/>
    <w:rsid w:val="00210128"/>
    <w:rsid w:val="0021029A"/>
    <w:rsid w:val="00210FCC"/>
    <w:rsid w:val="00211103"/>
    <w:rsid w:val="0021132A"/>
    <w:rsid w:val="00211962"/>
    <w:rsid w:val="00211A69"/>
    <w:rsid w:val="002123DC"/>
    <w:rsid w:val="00212418"/>
    <w:rsid w:val="00212A82"/>
    <w:rsid w:val="0021314D"/>
    <w:rsid w:val="00213389"/>
    <w:rsid w:val="002135B2"/>
    <w:rsid w:val="002135F5"/>
    <w:rsid w:val="002136C9"/>
    <w:rsid w:val="00214161"/>
    <w:rsid w:val="00214306"/>
    <w:rsid w:val="002147B2"/>
    <w:rsid w:val="00214D08"/>
    <w:rsid w:val="00214E28"/>
    <w:rsid w:val="00214FB9"/>
    <w:rsid w:val="0021516B"/>
    <w:rsid w:val="0021583A"/>
    <w:rsid w:val="00215A37"/>
    <w:rsid w:val="00215A52"/>
    <w:rsid w:val="002160AB"/>
    <w:rsid w:val="00216213"/>
    <w:rsid w:val="0021639A"/>
    <w:rsid w:val="00216750"/>
    <w:rsid w:val="00217DF4"/>
    <w:rsid w:val="0022052B"/>
    <w:rsid w:val="002205E9"/>
    <w:rsid w:val="00220B23"/>
    <w:rsid w:val="00220D9A"/>
    <w:rsid w:val="00220F21"/>
    <w:rsid w:val="00221190"/>
    <w:rsid w:val="002218C0"/>
    <w:rsid w:val="00221C00"/>
    <w:rsid w:val="002227FB"/>
    <w:rsid w:val="00222CCB"/>
    <w:rsid w:val="00222DED"/>
    <w:rsid w:val="00222F20"/>
    <w:rsid w:val="00222F99"/>
    <w:rsid w:val="00223940"/>
    <w:rsid w:val="00224345"/>
    <w:rsid w:val="002246E7"/>
    <w:rsid w:val="00224A72"/>
    <w:rsid w:val="00224B35"/>
    <w:rsid w:val="00224B64"/>
    <w:rsid w:val="002257A8"/>
    <w:rsid w:val="002257CA"/>
    <w:rsid w:val="00225D62"/>
    <w:rsid w:val="00226205"/>
    <w:rsid w:val="00227027"/>
    <w:rsid w:val="002270A2"/>
    <w:rsid w:val="00227291"/>
    <w:rsid w:val="002273E2"/>
    <w:rsid w:val="00227E5E"/>
    <w:rsid w:val="00227FD4"/>
    <w:rsid w:val="00230BA9"/>
    <w:rsid w:val="00230C0C"/>
    <w:rsid w:val="00231450"/>
    <w:rsid w:val="0023193F"/>
    <w:rsid w:val="002319CA"/>
    <w:rsid w:val="00231D9E"/>
    <w:rsid w:val="00231DEC"/>
    <w:rsid w:val="00231F48"/>
    <w:rsid w:val="0023230B"/>
    <w:rsid w:val="00232ADC"/>
    <w:rsid w:val="00232B64"/>
    <w:rsid w:val="00233586"/>
    <w:rsid w:val="00233D82"/>
    <w:rsid w:val="00234793"/>
    <w:rsid w:val="002348D8"/>
    <w:rsid w:val="00234ADA"/>
    <w:rsid w:val="00234F86"/>
    <w:rsid w:val="002350E7"/>
    <w:rsid w:val="002351AE"/>
    <w:rsid w:val="0023603C"/>
    <w:rsid w:val="00236472"/>
    <w:rsid w:val="002370DF"/>
    <w:rsid w:val="002371D0"/>
    <w:rsid w:val="00237EEF"/>
    <w:rsid w:val="00240B46"/>
    <w:rsid w:val="00241440"/>
    <w:rsid w:val="00241539"/>
    <w:rsid w:val="0024158E"/>
    <w:rsid w:val="002416C6"/>
    <w:rsid w:val="002419D5"/>
    <w:rsid w:val="00241B3F"/>
    <w:rsid w:val="00242A66"/>
    <w:rsid w:val="00242F8F"/>
    <w:rsid w:val="00242FC1"/>
    <w:rsid w:val="00243A2A"/>
    <w:rsid w:val="00243EDA"/>
    <w:rsid w:val="002440A6"/>
    <w:rsid w:val="00244563"/>
    <w:rsid w:val="00244ACA"/>
    <w:rsid w:val="00244CAF"/>
    <w:rsid w:val="00245279"/>
    <w:rsid w:val="00245381"/>
    <w:rsid w:val="0024592F"/>
    <w:rsid w:val="0024594C"/>
    <w:rsid w:val="00246826"/>
    <w:rsid w:val="002469EA"/>
    <w:rsid w:val="00246AAA"/>
    <w:rsid w:val="00246F0C"/>
    <w:rsid w:val="00246F73"/>
    <w:rsid w:val="00247288"/>
    <w:rsid w:val="002503CC"/>
    <w:rsid w:val="00251F25"/>
    <w:rsid w:val="00252286"/>
    <w:rsid w:val="002526A5"/>
    <w:rsid w:val="00252BE3"/>
    <w:rsid w:val="00252FC3"/>
    <w:rsid w:val="00253462"/>
    <w:rsid w:val="0025469A"/>
    <w:rsid w:val="00254A4E"/>
    <w:rsid w:val="00255159"/>
    <w:rsid w:val="002555F9"/>
    <w:rsid w:val="00255E8F"/>
    <w:rsid w:val="0025653F"/>
    <w:rsid w:val="002569EB"/>
    <w:rsid w:val="00256B51"/>
    <w:rsid w:val="00257111"/>
    <w:rsid w:val="0025732F"/>
    <w:rsid w:val="00257594"/>
    <w:rsid w:val="002578E7"/>
    <w:rsid w:val="002601F1"/>
    <w:rsid w:val="00260A68"/>
    <w:rsid w:val="002613C5"/>
    <w:rsid w:val="00261411"/>
    <w:rsid w:val="002618A9"/>
    <w:rsid w:val="00262414"/>
    <w:rsid w:val="0026259A"/>
    <w:rsid w:val="00262A25"/>
    <w:rsid w:val="00262DCE"/>
    <w:rsid w:val="00263180"/>
    <w:rsid w:val="00263E74"/>
    <w:rsid w:val="00264A19"/>
    <w:rsid w:val="00264B2A"/>
    <w:rsid w:val="00264C61"/>
    <w:rsid w:val="00265117"/>
    <w:rsid w:val="002654C5"/>
    <w:rsid w:val="00265539"/>
    <w:rsid w:val="00265A1A"/>
    <w:rsid w:val="00265F9B"/>
    <w:rsid w:val="0026630E"/>
    <w:rsid w:val="0026771B"/>
    <w:rsid w:val="00267FD4"/>
    <w:rsid w:val="00270253"/>
    <w:rsid w:val="002705E4"/>
    <w:rsid w:val="00270A46"/>
    <w:rsid w:val="00270C10"/>
    <w:rsid w:val="00270DB8"/>
    <w:rsid w:val="0027108F"/>
    <w:rsid w:val="0027161F"/>
    <w:rsid w:val="0027183B"/>
    <w:rsid w:val="00271AB2"/>
    <w:rsid w:val="00271D42"/>
    <w:rsid w:val="00272175"/>
    <w:rsid w:val="00272682"/>
    <w:rsid w:val="0027289C"/>
    <w:rsid w:val="00272A66"/>
    <w:rsid w:val="00273667"/>
    <w:rsid w:val="00273DAF"/>
    <w:rsid w:val="00273F9B"/>
    <w:rsid w:val="00274431"/>
    <w:rsid w:val="002745F8"/>
    <w:rsid w:val="002747F5"/>
    <w:rsid w:val="00274C5F"/>
    <w:rsid w:val="00274D7C"/>
    <w:rsid w:val="00274E5E"/>
    <w:rsid w:val="0027505B"/>
    <w:rsid w:val="002752B0"/>
    <w:rsid w:val="00275E4A"/>
    <w:rsid w:val="00275EE6"/>
    <w:rsid w:val="00275FC2"/>
    <w:rsid w:val="00276B61"/>
    <w:rsid w:val="00276F59"/>
    <w:rsid w:val="00277D30"/>
    <w:rsid w:val="00277F00"/>
    <w:rsid w:val="00280F89"/>
    <w:rsid w:val="00280FA5"/>
    <w:rsid w:val="002812D8"/>
    <w:rsid w:val="002813F2"/>
    <w:rsid w:val="0028208D"/>
    <w:rsid w:val="002823CB"/>
    <w:rsid w:val="002824AB"/>
    <w:rsid w:val="002827A9"/>
    <w:rsid w:val="00282811"/>
    <w:rsid w:val="00282995"/>
    <w:rsid w:val="00282A47"/>
    <w:rsid w:val="00283EA4"/>
    <w:rsid w:val="0028400F"/>
    <w:rsid w:val="0028403D"/>
    <w:rsid w:val="00284793"/>
    <w:rsid w:val="0028482F"/>
    <w:rsid w:val="00284AB2"/>
    <w:rsid w:val="00285140"/>
    <w:rsid w:val="0028524B"/>
    <w:rsid w:val="00285260"/>
    <w:rsid w:val="00286FFC"/>
    <w:rsid w:val="00290AA4"/>
    <w:rsid w:val="00290DD0"/>
    <w:rsid w:val="00290E1D"/>
    <w:rsid w:val="002912EF"/>
    <w:rsid w:val="00291B07"/>
    <w:rsid w:val="00291D1B"/>
    <w:rsid w:val="002922DB"/>
    <w:rsid w:val="002923D9"/>
    <w:rsid w:val="00292995"/>
    <w:rsid w:val="00292D53"/>
    <w:rsid w:val="002930C6"/>
    <w:rsid w:val="0029335D"/>
    <w:rsid w:val="002934FD"/>
    <w:rsid w:val="00293CEF"/>
    <w:rsid w:val="00293D8C"/>
    <w:rsid w:val="0029400E"/>
    <w:rsid w:val="00294210"/>
    <w:rsid w:val="0029440D"/>
    <w:rsid w:val="00294FFE"/>
    <w:rsid w:val="00295738"/>
    <w:rsid w:val="00295A0F"/>
    <w:rsid w:val="00295E23"/>
    <w:rsid w:val="00295FB3"/>
    <w:rsid w:val="00295FC8"/>
    <w:rsid w:val="00296083"/>
    <w:rsid w:val="002961EC"/>
    <w:rsid w:val="002963F1"/>
    <w:rsid w:val="00296537"/>
    <w:rsid w:val="00296672"/>
    <w:rsid w:val="002966D3"/>
    <w:rsid w:val="002969ED"/>
    <w:rsid w:val="0029710B"/>
    <w:rsid w:val="002972D6"/>
    <w:rsid w:val="0029769E"/>
    <w:rsid w:val="00297782"/>
    <w:rsid w:val="002A0C3E"/>
    <w:rsid w:val="002A118D"/>
    <w:rsid w:val="002A14B2"/>
    <w:rsid w:val="002A14EB"/>
    <w:rsid w:val="002A1AC8"/>
    <w:rsid w:val="002A2F3D"/>
    <w:rsid w:val="002A31CF"/>
    <w:rsid w:val="002A3989"/>
    <w:rsid w:val="002A3AF1"/>
    <w:rsid w:val="002A4369"/>
    <w:rsid w:val="002A471B"/>
    <w:rsid w:val="002A483F"/>
    <w:rsid w:val="002A4882"/>
    <w:rsid w:val="002A56E9"/>
    <w:rsid w:val="002A5B71"/>
    <w:rsid w:val="002A60FC"/>
    <w:rsid w:val="002A6198"/>
    <w:rsid w:val="002A7458"/>
    <w:rsid w:val="002A772D"/>
    <w:rsid w:val="002A7D88"/>
    <w:rsid w:val="002B020A"/>
    <w:rsid w:val="002B03DE"/>
    <w:rsid w:val="002B0404"/>
    <w:rsid w:val="002B1031"/>
    <w:rsid w:val="002B142D"/>
    <w:rsid w:val="002B1895"/>
    <w:rsid w:val="002B197F"/>
    <w:rsid w:val="002B23B8"/>
    <w:rsid w:val="002B2522"/>
    <w:rsid w:val="002B282E"/>
    <w:rsid w:val="002B28B7"/>
    <w:rsid w:val="002B390A"/>
    <w:rsid w:val="002B3A64"/>
    <w:rsid w:val="002B470F"/>
    <w:rsid w:val="002B4915"/>
    <w:rsid w:val="002B54CE"/>
    <w:rsid w:val="002B55B8"/>
    <w:rsid w:val="002B5BC2"/>
    <w:rsid w:val="002B5EEF"/>
    <w:rsid w:val="002B6319"/>
    <w:rsid w:val="002B6F59"/>
    <w:rsid w:val="002B74E3"/>
    <w:rsid w:val="002B7729"/>
    <w:rsid w:val="002C149F"/>
    <w:rsid w:val="002C1802"/>
    <w:rsid w:val="002C194A"/>
    <w:rsid w:val="002C1D8B"/>
    <w:rsid w:val="002C1E8B"/>
    <w:rsid w:val="002C207D"/>
    <w:rsid w:val="002C2ECB"/>
    <w:rsid w:val="002C3093"/>
    <w:rsid w:val="002C35C4"/>
    <w:rsid w:val="002C43D7"/>
    <w:rsid w:val="002C45C5"/>
    <w:rsid w:val="002C4B19"/>
    <w:rsid w:val="002C4E85"/>
    <w:rsid w:val="002C4FF1"/>
    <w:rsid w:val="002C54B1"/>
    <w:rsid w:val="002C5773"/>
    <w:rsid w:val="002C589D"/>
    <w:rsid w:val="002C58AB"/>
    <w:rsid w:val="002C5CA6"/>
    <w:rsid w:val="002C5EB5"/>
    <w:rsid w:val="002C6599"/>
    <w:rsid w:val="002C6B28"/>
    <w:rsid w:val="002C76D5"/>
    <w:rsid w:val="002D0567"/>
    <w:rsid w:val="002D0AAD"/>
    <w:rsid w:val="002D0B51"/>
    <w:rsid w:val="002D10EB"/>
    <w:rsid w:val="002D1256"/>
    <w:rsid w:val="002D16D2"/>
    <w:rsid w:val="002D17CA"/>
    <w:rsid w:val="002D1BAE"/>
    <w:rsid w:val="002D2576"/>
    <w:rsid w:val="002D33F1"/>
    <w:rsid w:val="002D3592"/>
    <w:rsid w:val="002D35E4"/>
    <w:rsid w:val="002D43E1"/>
    <w:rsid w:val="002D5410"/>
    <w:rsid w:val="002D55F8"/>
    <w:rsid w:val="002D7315"/>
    <w:rsid w:val="002D77F2"/>
    <w:rsid w:val="002D792D"/>
    <w:rsid w:val="002E0001"/>
    <w:rsid w:val="002E06B4"/>
    <w:rsid w:val="002E10A3"/>
    <w:rsid w:val="002E2393"/>
    <w:rsid w:val="002E2502"/>
    <w:rsid w:val="002E28B9"/>
    <w:rsid w:val="002E43CE"/>
    <w:rsid w:val="002E4F79"/>
    <w:rsid w:val="002E6628"/>
    <w:rsid w:val="002E6982"/>
    <w:rsid w:val="002E6E17"/>
    <w:rsid w:val="002E70D9"/>
    <w:rsid w:val="002E7663"/>
    <w:rsid w:val="002F0250"/>
    <w:rsid w:val="002F0824"/>
    <w:rsid w:val="002F0C89"/>
    <w:rsid w:val="002F0D39"/>
    <w:rsid w:val="002F2C0F"/>
    <w:rsid w:val="002F2EB7"/>
    <w:rsid w:val="002F3343"/>
    <w:rsid w:val="002F3711"/>
    <w:rsid w:val="002F3886"/>
    <w:rsid w:val="002F3972"/>
    <w:rsid w:val="002F3B25"/>
    <w:rsid w:val="002F4299"/>
    <w:rsid w:val="002F43CE"/>
    <w:rsid w:val="002F44CA"/>
    <w:rsid w:val="002F5A31"/>
    <w:rsid w:val="002F5AE8"/>
    <w:rsid w:val="002F5D62"/>
    <w:rsid w:val="002F5DD1"/>
    <w:rsid w:val="002F609E"/>
    <w:rsid w:val="002F677C"/>
    <w:rsid w:val="002F6EF1"/>
    <w:rsid w:val="002F6FDF"/>
    <w:rsid w:val="002F7B7D"/>
    <w:rsid w:val="003006B3"/>
    <w:rsid w:val="00300FEF"/>
    <w:rsid w:val="00301AC2"/>
    <w:rsid w:val="00302015"/>
    <w:rsid w:val="00302298"/>
    <w:rsid w:val="0030268C"/>
    <w:rsid w:val="00302AA3"/>
    <w:rsid w:val="00302B10"/>
    <w:rsid w:val="00302C3B"/>
    <w:rsid w:val="00303867"/>
    <w:rsid w:val="00303A64"/>
    <w:rsid w:val="00303EA8"/>
    <w:rsid w:val="00303FB1"/>
    <w:rsid w:val="00304035"/>
    <w:rsid w:val="0030408C"/>
    <w:rsid w:val="00304477"/>
    <w:rsid w:val="00305B45"/>
    <w:rsid w:val="00305CA6"/>
    <w:rsid w:val="0030610B"/>
    <w:rsid w:val="0030615A"/>
    <w:rsid w:val="0030632A"/>
    <w:rsid w:val="0030649C"/>
    <w:rsid w:val="00306ABC"/>
    <w:rsid w:val="00306B40"/>
    <w:rsid w:val="0030701E"/>
    <w:rsid w:val="00307498"/>
    <w:rsid w:val="0031107F"/>
    <w:rsid w:val="003110CF"/>
    <w:rsid w:val="0031140D"/>
    <w:rsid w:val="00311A40"/>
    <w:rsid w:val="00311BFC"/>
    <w:rsid w:val="00311D2D"/>
    <w:rsid w:val="00312008"/>
    <w:rsid w:val="00312216"/>
    <w:rsid w:val="00312349"/>
    <w:rsid w:val="003127BB"/>
    <w:rsid w:val="00313CB1"/>
    <w:rsid w:val="0031405A"/>
    <w:rsid w:val="00314B73"/>
    <w:rsid w:val="00314FAC"/>
    <w:rsid w:val="00315273"/>
    <w:rsid w:val="003164E7"/>
    <w:rsid w:val="00316F1D"/>
    <w:rsid w:val="00317538"/>
    <w:rsid w:val="00317BE2"/>
    <w:rsid w:val="00317FCF"/>
    <w:rsid w:val="00320941"/>
    <w:rsid w:val="00320B54"/>
    <w:rsid w:val="00320D5A"/>
    <w:rsid w:val="00321916"/>
    <w:rsid w:val="00321988"/>
    <w:rsid w:val="00321BC4"/>
    <w:rsid w:val="0032260C"/>
    <w:rsid w:val="003229CB"/>
    <w:rsid w:val="00322AF7"/>
    <w:rsid w:val="00322E87"/>
    <w:rsid w:val="00323714"/>
    <w:rsid w:val="0032426E"/>
    <w:rsid w:val="003243E0"/>
    <w:rsid w:val="00324591"/>
    <w:rsid w:val="00324C97"/>
    <w:rsid w:val="00324CEA"/>
    <w:rsid w:val="0032547A"/>
    <w:rsid w:val="00325586"/>
    <w:rsid w:val="00325927"/>
    <w:rsid w:val="00325BA6"/>
    <w:rsid w:val="003265B3"/>
    <w:rsid w:val="00326879"/>
    <w:rsid w:val="00326935"/>
    <w:rsid w:val="003269D8"/>
    <w:rsid w:val="00327181"/>
    <w:rsid w:val="003271EE"/>
    <w:rsid w:val="00327A59"/>
    <w:rsid w:val="0033001B"/>
    <w:rsid w:val="003310E2"/>
    <w:rsid w:val="00331137"/>
    <w:rsid w:val="0033171C"/>
    <w:rsid w:val="0033177A"/>
    <w:rsid w:val="00331DC3"/>
    <w:rsid w:val="003320E1"/>
    <w:rsid w:val="003321C8"/>
    <w:rsid w:val="00332320"/>
    <w:rsid w:val="003335CF"/>
    <w:rsid w:val="003337A9"/>
    <w:rsid w:val="00333944"/>
    <w:rsid w:val="00333C95"/>
    <w:rsid w:val="00334708"/>
    <w:rsid w:val="0033474F"/>
    <w:rsid w:val="00334BB1"/>
    <w:rsid w:val="00334CB4"/>
    <w:rsid w:val="003353EB"/>
    <w:rsid w:val="0033553D"/>
    <w:rsid w:val="0033566F"/>
    <w:rsid w:val="00335822"/>
    <w:rsid w:val="00335CDA"/>
    <w:rsid w:val="00335E25"/>
    <w:rsid w:val="00336285"/>
    <w:rsid w:val="00336F99"/>
    <w:rsid w:val="00337559"/>
    <w:rsid w:val="00337BFE"/>
    <w:rsid w:val="00337F77"/>
    <w:rsid w:val="0034059C"/>
    <w:rsid w:val="00341916"/>
    <w:rsid w:val="00341C29"/>
    <w:rsid w:val="0034241B"/>
    <w:rsid w:val="00342CB7"/>
    <w:rsid w:val="00342D4E"/>
    <w:rsid w:val="00342EAF"/>
    <w:rsid w:val="003435BE"/>
    <w:rsid w:val="00343A59"/>
    <w:rsid w:val="00343BE2"/>
    <w:rsid w:val="00344AA0"/>
    <w:rsid w:val="00344AC5"/>
    <w:rsid w:val="00345184"/>
    <w:rsid w:val="00345471"/>
    <w:rsid w:val="00345A04"/>
    <w:rsid w:val="00345D3C"/>
    <w:rsid w:val="00345E9F"/>
    <w:rsid w:val="00346262"/>
    <w:rsid w:val="0034675E"/>
    <w:rsid w:val="00346B6F"/>
    <w:rsid w:val="00346C2F"/>
    <w:rsid w:val="003470D4"/>
    <w:rsid w:val="003509B3"/>
    <w:rsid w:val="00350A01"/>
    <w:rsid w:val="003516FD"/>
    <w:rsid w:val="00351773"/>
    <w:rsid w:val="00351D60"/>
    <w:rsid w:val="0035209A"/>
    <w:rsid w:val="003532AE"/>
    <w:rsid w:val="00353387"/>
    <w:rsid w:val="003533F0"/>
    <w:rsid w:val="00353A0F"/>
    <w:rsid w:val="00354476"/>
    <w:rsid w:val="00354609"/>
    <w:rsid w:val="003549C0"/>
    <w:rsid w:val="00355806"/>
    <w:rsid w:val="00355B50"/>
    <w:rsid w:val="00355EEB"/>
    <w:rsid w:val="003562BF"/>
    <w:rsid w:val="0035674B"/>
    <w:rsid w:val="003567CC"/>
    <w:rsid w:val="00356A77"/>
    <w:rsid w:val="00356A9F"/>
    <w:rsid w:val="00356DB9"/>
    <w:rsid w:val="00356DC8"/>
    <w:rsid w:val="003579CC"/>
    <w:rsid w:val="0036005E"/>
    <w:rsid w:val="003601C8"/>
    <w:rsid w:val="00360614"/>
    <w:rsid w:val="003607FD"/>
    <w:rsid w:val="0036080D"/>
    <w:rsid w:val="00360E10"/>
    <w:rsid w:val="0036110F"/>
    <w:rsid w:val="00361523"/>
    <w:rsid w:val="00363C91"/>
    <w:rsid w:val="00363DEB"/>
    <w:rsid w:val="00364978"/>
    <w:rsid w:val="00364C85"/>
    <w:rsid w:val="00364D0A"/>
    <w:rsid w:val="0036509D"/>
    <w:rsid w:val="00365558"/>
    <w:rsid w:val="003663EA"/>
    <w:rsid w:val="00366B9E"/>
    <w:rsid w:val="0036709A"/>
    <w:rsid w:val="003673F9"/>
    <w:rsid w:val="00367ED4"/>
    <w:rsid w:val="003711BA"/>
    <w:rsid w:val="00371322"/>
    <w:rsid w:val="00371343"/>
    <w:rsid w:val="0037143E"/>
    <w:rsid w:val="00371BC8"/>
    <w:rsid w:val="00373677"/>
    <w:rsid w:val="003736E1"/>
    <w:rsid w:val="00373969"/>
    <w:rsid w:val="00373C91"/>
    <w:rsid w:val="00373EEF"/>
    <w:rsid w:val="0037463A"/>
    <w:rsid w:val="00374816"/>
    <w:rsid w:val="00374B3A"/>
    <w:rsid w:val="0037599C"/>
    <w:rsid w:val="00375AD9"/>
    <w:rsid w:val="00376035"/>
    <w:rsid w:val="00376671"/>
    <w:rsid w:val="00376CF6"/>
    <w:rsid w:val="00376EA5"/>
    <w:rsid w:val="003774C3"/>
    <w:rsid w:val="00380EB5"/>
    <w:rsid w:val="00381565"/>
    <w:rsid w:val="003815AB"/>
    <w:rsid w:val="00381C02"/>
    <w:rsid w:val="00382438"/>
    <w:rsid w:val="00382B0B"/>
    <w:rsid w:val="00383045"/>
    <w:rsid w:val="0038310F"/>
    <w:rsid w:val="00383656"/>
    <w:rsid w:val="00383AC6"/>
    <w:rsid w:val="00383EB3"/>
    <w:rsid w:val="00384C3B"/>
    <w:rsid w:val="0038510B"/>
    <w:rsid w:val="003852BC"/>
    <w:rsid w:val="003857A8"/>
    <w:rsid w:val="00386081"/>
    <w:rsid w:val="00386145"/>
    <w:rsid w:val="00386D44"/>
    <w:rsid w:val="003900F2"/>
    <w:rsid w:val="00390A7D"/>
    <w:rsid w:val="00390FCE"/>
    <w:rsid w:val="00391383"/>
    <w:rsid w:val="00391403"/>
    <w:rsid w:val="0039169F"/>
    <w:rsid w:val="00391B95"/>
    <w:rsid w:val="00391F2C"/>
    <w:rsid w:val="003929E3"/>
    <w:rsid w:val="00392E94"/>
    <w:rsid w:val="00393DA1"/>
    <w:rsid w:val="0039447D"/>
    <w:rsid w:val="003944ED"/>
    <w:rsid w:val="00394837"/>
    <w:rsid w:val="00395622"/>
    <w:rsid w:val="0039598F"/>
    <w:rsid w:val="00395B75"/>
    <w:rsid w:val="003960A9"/>
    <w:rsid w:val="003964C2"/>
    <w:rsid w:val="00396E34"/>
    <w:rsid w:val="003974EF"/>
    <w:rsid w:val="00397925"/>
    <w:rsid w:val="003A0F35"/>
    <w:rsid w:val="003A1269"/>
    <w:rsid w:val="003A1457"/>
    <w:rsid w:val="003A1D3A"/>
    <w:rsid w:val="003A1DC8"/>
    <w:rsid w:val="003A25F0"/>
    <w:rsid w:val="003A2768"/>
    <w:rsid w:val="003A2C2C"/>
    <w:rsid w:val="003A2FD9"/>
    <w:rsid w:val="003A3785"/>
    <w:rsid w:val="003A3AA0"/>
    <w:rsid w:val="003A3B9B"/>
    <w:rsid w:val="003A4293"/>
    <w:rsid w:val="003A4755"/>
    <w:rsid w:val="003A4822"/>
    <w:rsid w:val="003A4B11"/>
    <w:rsid w:val="003A53BF"/>
    <w:rsid w:val="003A5561"/>
    <w:rsid w:val="003A559A"/>
    <w:rsid w:val="003A581B"/>
    <w:rsid w:val="003A5BF4"/>
    <w:rsid w:val="003A6103"/>
    <w:rsid w:val="003A6162"/>
    <w:rsid w:val="003A6643"/>
    <w:rsid w:val="003A7149"/>
    <w:rsid w:val="003A7289"/>
    <w:rsid w:val="003A74D9"/>
    <w:rsid w:val="003A76CF"/>
    <w:rsid w:val="003A7AEF"/>
    <w:rsid w:val="003B00D7"/>
    <w:rsid w:val="003B03BD"/>
    <w:rsid w:val="003B077A"/>
    <w:rsid w:val="003B13E6"/>
    <w:rsid w:val="003B1517"/>
    <w:rsid w:val="003B212D"/>
    <w:rsid w:val="003B2647"/>
    <w:rsid w:val="003B2D02"/>
    <w:rsid w:val="003B30DB"/>
    <w:rsid w:val="003B3637"/>
    <w:rsid w:val="003B3F4E"/>
    <w:rsid w:val="003B42A2"/>
    <w:rsid w:val="003B481A"/>
    <w:rsid w:val="003B54E9"/>
    <w:rsid w:val="003B573E"/>
    <w:rsid w:val="003B58B0"/>
    <w:rsid w:val="003B6481"/>
    <w:rsid w:val="003B677C"/>
    <w:rsid w:val="003B69A4"/>
    <w:rsid w:val="003B6E3F"/>
    <w:rsid w:val="003B6F0A"/>
    <w:rsid w:val="003B6F5A"/>
    <w:rsid w:val="003B70B6"/>
    <w:rsid w:val="003B7269"/>
    <w:rsid w:val="003C014A"/>
    <w:rsid w:val="003C0C89"/>
    <w:rsid w:val="003C1027"/>
    <w:rsid w:val="003C124F"/>
    <w:rsid w:val="003C16A0"/>
    <w:rsid w:val="003C16EF"/>
    <w:rsid w:val="003C1854"/>
    <w:rsid w:val="003C1C2E"/>
    <w:rsid w:val="003C1E42"/>
    <w:rsid w:val="003C1F4E"/>
    <w:rsid w:val="003C30BC"/>
    <w:rsid w:val="003C34B2"/>
    <w:rsid w:val="003C36EC"/>
    <w:rsid w:val="003C3C84"/>
    <w:rsid w:val="003C3E06"/>
    <w:rsid w:val="003C3FDD"/>
    <w:rsid w:val="003C4CAC"/>
    <w:rsid w:val="003C5019"/>
    <w:rsid w:val="003C50CB"/>
    <w:rsid w:val="003C59C8"/>
    <w:rsid w:val="003C5AE8"/>
    <w:rsid w:val="003C5D55"/>
    <w:rsid w:val="003C60EE"/>
    <w:rsid w:val="003C6727"/>
    <w:rsid w:val="003C6F54"/>
    <w:rsid w:val="003C770E"/>
    <w:rsid w:val="003C7826"/>
    <w:rsid w:val="003C7EFF"/>
    <w:rsid w:val="003D00EB"/>
    <w:rsid w:val="003D0C87"/>
    <w:rsid w:val="003D0E75"/>
    <w:rsid w:val="003D1265"/>
    <w:rsid w:val="003D137B"/>
    <w:rsid w:val="003D248F"/>
    <w:rsid w:val="003D3034"/>
    <w:rsid w:val="003D41F6"/>
    <w:rsid w:val="003D543C"/>
    <w:rsid w:val="003D5971"/>
    <w:rsid w:val="003D5B15"/>
    <w:rsid w:val="003D5B52"/>
    <w:rsid w:val="003D608B"/>
    <w:rsid w:val="003D65B5"/>
    <w:rsid w:val="003D6754"/>
    <w:rsid w:val="003D6F38"/>
    <w:rsid w:val="003D7D1A"/>
    <w:rsid w:val="003E14BC"/>
    <w:rsid w:val="003E1604"/>
    <w:rsid w:val="003E2053"/>
    <w:rsid w:val="003E2CD3"/>
    <w:rsid w:val="003E3B67"/>
    <w:rsid w:val="003E3BEC"/>
    <w:rsid w:val="003E4432"/>
    <w:rsid w:val="003E4645"/>
    <w:rsid w:val="003E4689"/>
    <w:rsid w:val="003E48ED"/>
    <w:rsid w:val="003E4F21"/>
    <w:rsid w:val="003E4F69"/>
    <w:rsid w:val="003E5A16"/>
    <w:rsid w:val="003E5E2C"/>
    <w:rsid w:val="003E60A7"/>
    <w:rsid w:val="003E6540"/>
    <w:rsid w:val="003E68DB"/>
    <w:rsid w:val="003E6A9F"/>
    <w:rsid w:val="003E70C4"/>
    <w:rsid w:val="003E7388"/>
    <w:rsid w:val="003F039F"/>
    <w:rsid w:val="003F1762"/>
    <w:rsid w:val="003F1AA6"/>
    <w:rsid w:val="003F2CFB"/>
    <w:rsid w:val="003F3F70"/>
    <w:rsid w:val="003F4A1C"/>
    <w:rsid w:val="003F4DF5"/>
    <w:rsid w:val="003F5414"/>
    <w:rsid w:val="003F5B54"/>
    <w:rsid w:val="003F5CBA"/>
    <w:rsid w:val="003F67CC"/>
    <w:rsid w:val="003F683B"/>
    <w:rsid w:val="003F6919"/>
    <w:rsid w:val="003F69D0"/>
    <w:rsid w:val="003F6A14"/>
    <w:rsid w:val="003F77CC"/>
    <w:rsid w:val="003F7AF3"/>
    <w:rsid w:val="003F7C0C"/>
    <w:rsid w:val="00400529"/>
    <w:rsid w:val="004005FA"/>
    <w:rsid w:val="0040084A"/>
    <w:rsid w:val="004009F9"/>
    <w:rsid w:val="0040127C"/>
    <w:rsid w:val="0040283D"/>
    <w:rsid w:val="00402912"/>
    <w:rsid w:val="00402A46"/>
    <w:rsid w:val="00403500"/>
    <w:rsid w:val="004036B1"/>
    <w:rsid w:val="004038E1"/>
    <w:rsid w:val="00403940"/>
    <w:rsid w:val="00403DEA"/>
    <w:rsid w:val="00404476"/>
    <w:rsid w:val="004046FF"/>
    <w:rsid w:val="00404EE8"/>
    <w:rsid w:val="00405025"/>
    <w:rsid w:val="004051BF"/>
    <w:rsid w:val="004055F2"/>
    <w:rsid w:val="00405948"/>
    <w:rsid w:val="00405F3D"/>
    <w:rsid w:val="00405FEA"/>
    <w:rsid w:val="00406558"/>
    <w:rsid w:val="004069F6"/>
    <w:rsid w:val="00407006"/>
    <w:rsid w:val="00407073"/>
    <w:rsid w:val="004071E6"/>
    <w:rsid w:val="00407524"/>
    <w:rsid w:val="004076F9"/>
    <w:rsid w:val="00410059"/>
    <w:rsid w:val="00410092"/>
    <w:rsid w:val="004103D7"/>
    <w:rsid w:val="004110C5"/>
    <w:rsid w:val="00411556"/>
    <w:rsid w:val="00411B23"/>
    <w:rsid w:val="00411E5C"/>
    <w:rsid w:val="00411E63"/>
    <w:rsid w:val="0041205A"/>
    <w:rsid w:val="004121A0"/>
    <w:rsid w:val="00412B07"/>
    <w:rsid w:val="00412B6F"/>
    <w:rsid w:val="00412D67"/>
    <w:rsid w:val="00412EE7"/>
    <w:rsid w:val="00414742"/>
    <w:rsid w:val="0041488B"/>
    <w:rsid w:val="00414B75"/>
    <w:rsid w:val="00414DAD"/>
    <w:rsid w:val="00414DAF"/>
    <w:rsid w:val="004154A2"/>
    <w:rsid w:val="004155F3"/>
    <w:rsid w:val="00415608"/>
    <w:rsid w:val="004157F5"/>
    <w:rsid w:val="00416833"/>
    <w:rsid w:val="004168C2"/>
    <w:rsid w:val="004170F3"/>
    <w:rsid w:val="00417E7F"/>
    <w:rsid w:val="0042014A"/>
    <w:rsid w:val="00420BAA"/>
    <w:rsid w:val="00421F99"/>
    <w:rsid w:val="00421FD0"/>
    <w:rsid w:val="0042203F"/>
    <w:rsid w:val="00423126"/>
    <w:rsid w:val="00423B18"/>
    <w:rsid w:val="00423EBB"/>
    <w:rsid w:val="00423EF5"/>
    <w:rsid w:val="004244B2"/>
    <w:rsid w:val="00424515"/>
    <w:rsid w:val="00424741"/>
    <w:rsid w:val="00424787"/>
    <w:rsid w:val="004247E9"/>
    <w:rsid w:val="004250C8"/>
    <w:rsid w:val="00425A89"/>
    <w:rsid w:val="00425D2A"/>
    <w:rsid w:val="00426297"/>
    <w:rsid w:val="004263E2"/>
    <w:rsid w:val="004264D4"/>
    <w:rsid w:val="00426B33"/>
    <w:rsid w:val="00426E83"/>
    <w:rsid w:val="00427485"/>
    <w:rsid w:val="004308DE"/>
    <w:rsid w:val="00430E5C"/>
    <w:rsid w:val="004315C5"/>
    <w:rsid w:val="004319FB"/>
    <w:rsid w:val="00431ADC"/>
    <w:rsid w:val="00431D96"/>
    <w:rsid w:val="00432E76"/>
    <w:rsid w:val="004335F5"/>
    <w:rsid w:val="00433C3C"/>
    <w:rsid w:val="00435D17"/>
    <w:rsid w:val="00435E92"/>
    <w:rsid w:val="00435EBE"/>
    <w:rsid w:val="0043643D"/>
    <w:rsid w:val="00436971"/>
    <w:rsid w:val="00436D8A"/>
    <w:rsid w:val="00436E87"/>
    <w:rsid w:val="00436ED2"/>
    <w:rsid w:val="0043723B"/>
    <w:rsid w:val="004372F1"/>
    <w:rsid w:val="004373F3"/>
    <w:rsid w:val="00437BDC"/>
    <w:rsid w:val="0044017A"/>
    <w:rsid w:val="00440207"/>
    <w:rsid w:val="0044076B"/>
    <w:rsid w:val="004408EA"/>
    <w:rsid w:val="00441750"/>
    <w:rsid w:val="0044203C"/>
    <w:rsid w:val="00442BCA"/>
    <w:rsid w:val="004430C4"/>
    <w:rsid w:val="0044348D"/>
    <w:rsid w:val="004439FF"/>
    <w:rsid w:val="0044406F"/>
    <w:rsid w:val="00444AF0"/>
    <w:rsid w:val="0044517D"/>
    <w:rsid w:val="0044567F"/>
    <w:rsid w:val="0044610E"/>
    <w:rsid w:val="0044663E"/>
    <w:rsid w:val="004469AE"/>
    <w:rsid w:val="004469C8"/>
    <w:rsid w:val="00446D1F"/>
    <w:rsid w:val="00446F1A"/>
    <w:rsid w:val="00447695"/>
    <w:rsid w:val="004477F0"/>
    <w:rsid w:val="0045081C"/>
    <w:rsid w:val="00450DAC"/>
    <w:rsid w:val="00451479"/>
    <w:rsid w:val="00451B44"/>
    <w:rsid w:val="00451F14"/>
    <w:rsid w:val="00452EF6"/>
    <w:rsid w:val="0045346D"/>
    <w:rsid w:val="004534A6"/>
    <w:rsid w:val="00453D68"/>
    <w:rsid w:val="00453DEE"/>
    <w:rsid w:val="0045414F"/>
    <w:rsid w:val="00454594"/>
    <w:rsid w:val="0045460B"/>
    <w:rsid w:val="00455379"/>
    <w:rsid w:val="004558D0"/>
    <w:rsid w:val="00455B7B"/>
    <w:rsid w:val="00456188"/>
    <w:rsid w:val="0045619B"/>
    <w:rsid w:val="00456D86"/>
    <w:rsid w:val="0045702E"/>
    <w:rsid w:val="00457A87"/>
    <w:rsid w:val="00457C72"/>
    <w:rsid w:val="00460248"/>
    <w:rsid w:val="004605ED"/>
    <w:rsid w:val="00460B73"/>
    <w:rsid w:val="00461392"/>
    <w:rsid w:val="0046209E"/>
    <w:rsid w:val="004624B3"/>
    <w:rsid w:val="00462689"/>
    <w:rsid w:val="00462B33"/>
    <w:rsid w:val="00462C6E"/>
    <w:rsid w:val="00462CD7"/>
    <w:rsid w:val="00463714"/>
    <w:rsid w:val="00463716"/>
    <w:rsid w:val="00463B10"/>
    <w:rsid w:val="00463CBD"/>
    <w:rsid w:val="00463E6F"/>
    <w:rsid w:val="004641DA"/>
    <w:rsid w:val="0046460F"/>
    <w:rsid w:val="0046495B"/>
    <w:rsid w:val="004650BF"/>
    <w:rsid w:val="00465160"/>
    <w:rsid w:val="00465323"/>
    <w:rsid w:val="004654C9"/>
    <w:rsid w:val="00465A0F"/>
    <w:rsid w:val="00465AF6"/>
    <w:rsid w:val="00466693"/>
    <w:rsid w:val="00466A88"/>
    <w:rsid w:val="00467AE2"/>
    <w:rsid w:val="00467B63"/>
    <w:rsid w:val="00467D84"/>
    <w:rsid w:val="00470757"/>
    <w:rsid w:val="004707B9"/>
    <w:rsid w:val="004709B7"/>
    <w:rsid w:val="004713D3"/>
    <w:rsid w:val="004718D0"/>
    <w:rsid w:val="00471F16"/>
    <w:rsid w:val="00472392"/>
    <w:rsid w:val="00472D9C"/>
    <w:rsid w:val="00472FF7"/>
    <w:rsid w:val="00473486"/>
    <w:rsid w:val="00473722"/>
    <w:rsid w:val="00473802"/>
    <w:rsid w:val="00473924"/>
    <w:rsid w:val="0047479D"/>
    <w:rsid w:val="00474BCB"/>
    <w:rsid w:val="00474DD7"/>
    <w:rsid w:val="00475062"/>
    <w:rsid w:val="004753AA"/>
    <w:rsid w:val="004753B1"/>
    <w:rsid w:val="00476321"/>
    <w:rsid w:val="0047740E"/>
    <w:rsid w:val="0047756B"/>
    <w:rsid w:val="004775EB"/>
    <w:rsid w:val="00477948"/>
    <w:rsid w:val="0048055A"/>
    <w:rsid w:val="00480748"/>
    <w:rsid w:val="00480A85"/>
    <w:rsid w:val="00481637"/>
    <w:rsid w:val="0048184D"/>
    <w:rsid w:val="00481954"/>
    <w:rsid w:val="004824D4"/>
    <w:rsid w:val="00483541"/>
    <w:rsid w:val="00483659"/>
    <w:rsid w:val="00483671"/>
    <w:rsid w:val="00483A52"/>
    <w:rsid w:val="00483DD1"/>
    <w:rsid w:val="0048443A"/>
    <w:rsid w:val="004844BB"/>
    <w:rsid w:val="0048456C"/>
    <w:rsid w:val="004847C0"/>
    <w:rsid w:val="00484964"/>
    <w:rsid w:val="0048533C"/>
    <w:rsid w:val="00485537"/>
    <w:rsid w:val="00485701"/>
    <w:rsid w:val="00485E24"/>
    <w:rsid w:val="00486343"/>
    <w:rsid w:val="00486ED4"/>
    <w:rsid w:val="00487075"/>
    <w:rsid w:val="004872C4"/>
    <w:rsid w:val="00487668"/>
    <w:rsid w:val="004876C6"/>
    <w:rsid w:val="00487EFB"/>
    <w:rsid w:val="004900BB"/>
    <w:rsid w:val="0049078F"/>
    <w:rsid w:val="00490FC5"/>
    <w:rsid w:val="004914F3"/>
    <w:rsid w:val="004917C7"/>
    <w:rsid w:val="004918D2"/>
    <w:rsid w:val="00492345"/>
    <w:rsid w:val="0049260A"/>
    <w:rsid w:val="00492C10"/>
    <w:rsid w:val="0049304E"/>
    <w:rsid w:val="004932D5"/>
    <w:rsid w:val="00493443"/>
    <w:rsid w:val="00493701"/>
    <w:rsid w:val="00493B68"/>
    <w:rsid w:val="00493DD1"/>
    <w:rsid w:val="00493F00"/>
    <w:rsid w:val="00494933"/>
    <w:rsid w:val="00495CEB"/>
    <w:rsid w:val="00495EDE"/>
    <w:rsid w:val="0049649D"/>
    <w:rsid w:val="00496935"/>
    <w:rsid w:val="00496AF9"/>
    <w:rsid w:val="00496C3F"/>
    <w:rsid w:val="00496E88"/>
    <w:rsid w:val="004977C9"/>
    <w:rsid w:val="00497CFC"/>
    <w:rsid w:val="004A07A1"/>
    <w:rsid w:val="004A082A"/>
    <w:rsid w:val="004A160C"/>
    <w:rsid w:val="004A168A"/>
    <w:rsid w:val="004A232A"/>
    <w:rsid w:val="004A26BB"/>
    <w:rsid w:val="004A26F6"/>
    <w:rsid w:val="004A294D"/>
    <w:rsid w:val="004A2985"/>
    <w:rsid w:val="004A2A7A"/>
    <w:rsid w:val="004A3D3A"/>
    <w:rsid w:val="004A414C"/>
    <w:rsid w:val="004A425D"/>
    <w:rsid w:val="004A43FD"/>
    <w:rsid w:val="004A4666"/>
    <w:rsid w:val="004A4BE6"/>
    <w:rsid w:val="004A4F1B"/>
    <w:rsid w:val="004A581A"/>
    <w:rsid w:val="004A58C7"/>
    <w:rsid w:val="004A5A3B"/>
    <w:rsid w:val="004A6139"/>
    <w:rsid w:val="004A62EE"/>
    <w:rsid w:val="004A6443"/>
    <w:rsid w:val="004A66E6"/>
    <w:rsid w:val="004A69EF"/>
    <w:rsid w:val="004A7147"/>
    <w:rsid w:val="004A7286"/>
    <w:rsid w:val="004A7586"/>
    <w:rsid w:val="004A76EE"/>
    <w:rsid w:val="004B09B3"/>
    <w:rsid w:val="004B0B5E"/>
    <w:rsid w:val="004B10B7"/>
    <w:rsid w:val="004B1215"/>
    <w:rsid w:val="004B198D"/>
    <w:rsid w:val="004B19B2"/>
    <w:rsid w:val="004B1BE6"/>
    <w:rsid w:val="004B23F6"/>
    <w:rsid w:val="004B26C4"/>
    <w:rsid w:val="004B29FA"/>
    <w:rsid w:val="004B36D0"/>
    <w:rsid w:val="004B3765"/>
    <w:rsid w:val="004B38F0"/>
    <w:rsid w:val="004B4066"/>
    <w:rsid w:val="004B426D"/>
    <w:rsid w:val="004B4A7B"/>
    <w:rsid w:val="004B4BF5"/>
    <w:rsid w:val="004B5413"/>
    <w:rsid w:val="004B5B2B"/>
    <w:rsid w:val="004B6200"/>
    <w:rsid w:val="004B63CD"/>
    <w:rsid w:val="004B6A30"/>
    <w:rsid w:val="004B6AF6"/>
    <w:rsid w:val="004B721B"/>
    <w:rsid w:val="004B72F7"/>
    <w:rsid w:val="004B755D"/>
    <w:rsid w:val="004B787A"/>
    <w:rsid w:val="004B796A"/>
    <w:rsid w:val="004B7B18"/>
    <w:rsid w:val="004B7EB6"/>
    <w:rsid w:val="004B7F07"/>
    <w:rsid w:val="004B7F4E"/>
    <w:rsid w:val="004C0488"/>
    <w:rsid w:val="004C0809"/>
    <w:rsid w:val="004C154D"/>
    <w:rsid w:val="004C1653"/>
    <w:rsid w:val="004C17AE"/>
    <w:rsid w:val="004C2F96"/>
    <w:rsid w:val="004C3183"/>
    <w:rsid w:val="004C3649"/>
    <w:rsid w:val="004C3A47"/>
    <w:rsid w:val="004C3BB0"/>
    <w:rsid w:val="004C3CAF"/>
    <w:rsid w:val="004C3CD4"/>
    <w:rsid w:val="004C4565"/>
    <w:rsid w:val="004C47DD"/>
    <w:rsid w:val="004C490A"/>
    <w:rsid w:val="004C4930"/>
    <w:rsid w:val="004C4FD2"/>
    <w:rsid w:val="004C5124"/>
    <w:rsid w:val="004C5598"/>
    <w:rsid w:val="004C5D6C"/>
    <w:rsid w:val="004C5F69"/>
    <w:rsid w:val="004C6492"/>
    <w:rsid w:val="004C68B8"/>
    <w:rsid w:val="004C6DB0"/>
    <w:rsid w:val="004C6EC5"/>
    <w:rsid w:val="004C7C44"/>
    <w:rsid w:val="004D0840"/>
    <w:rsid w:val="004D0ACD"/>
    <w:rsid w:val="004D118C"/>
    <w:rsid w:val="004D1CAF"/>
    <w:rsid w:val="004D2B60"/>
    <w:rsid w:val="004D2EC5"/>
    <w:rsid w:val="004D2ED2"/>
    <w:rsid w:val="004D2F73"/>
    <w:rsid w:val="004D5E3F"/>
    <w:rsid w:val="004D5F09"/>
    <w:rsid w:val="004D62EB"/>
    <w:rsid w:val="004D6AB4"/>
    <w:rsid w:val="004D6D55"/>
    <w:rsid w:val="004D7189"/>
    <w:rsid w:val="004D7415"/>
    <w:rsid w:val="004D7698"/>
    <w:rsid w:val="004E0498"/>
    <w:rsid w:val="004E0A60"/>
    <w:rsid w:val="004E0ADC"/>
    <w:rsid w:val="004E1023"/>
    <w:rsid w:val="004E14B6"/>
    <w:rsid w:val="004E1558"/>
    <w:rsid w:val="004E1D93"/>
    <w:rsid w:val="004E208B"/>
    <w:rsid w:val="004E258F"/>
    <w:rsid w:val="004E2593"/>
    <w:rsid w:val="004E3DFD"/>
    <w:rsid w:val="004E3E27"/>
    <w:rsid w:val="004E42CE"/>
    <w:rsid w:val="004E43F0"/>
    <w:rsid w:val="004E4809"/>
    <w:rsid w:val="004E4A84"/>
    <w:rsid w:val="004E51A4"/>
    <w:rsid w:val="004E5DEC"/>
    <w:rsid w:val="004E6639"/>
    <w:rsid w:val="004F0F5A"/>
    <w:rsid w:val="004F10E2"/>
    <w:rsid w:val="004F1400"/>
    <w:rsid w:val="004F15C9"/>
    <w:rsid w:val="004F1640"/>
    <w:rsid w:val="004F16BF"/>
    <w:rsid w:val="004F1AC8"/>
    <w:rsid w:val="004F1DD5"/>
    <w:rsid w:val="004F1EE9"/>
    <w:rsid w:val="004F21CA"/>
    <w:rsid w:val="004F22F2"/>
    <w:rsid w:val="004F2BD0"/>
    <w:rsid w:val="004F2D57"/>
    <w:rsid w:val="004F2F1F"/>
    <w:rsid w:val="004F3058"/>
    <w:rsid w:val="004F3689"/>
    <w:rsid w:val="004F3996"/>
    <w:rsid w:val="004F4606"/>
    <w:rsid w:val="004F4C8B"/>
    <w:rsid w:val="004F4CFC"/>
    <w:rsid w:val="004F4FE5"/>
    <w:rsid w:val="004F51A1"/>
    <w:rsid w:val="004F55DB"/>
    <w:rsid w:val="004F5FB7"/>
    <w:rsid w:val="004F6096"/>
    <w:rsid w:val="004F61B5"/>
    <w:rsid w:val="004F6FB9"/>
    <w:rsid w:val="004F770D"/>
    <w:rsid w:val="005002FE"/>
    <w:rsid w:val="00500323"/>
    <w:rsid w:val="00500C6C"/>
    <w:rsid w:val="005011D7"/>
    <w:rsid w:val="00501B3A"/>
    <w:rsid w:val="00501B66"/>
    <w:rsid w:val="00501E52"/>
    <w:rsid w:val="0050250F"/>
    <w:rsid w:val="00502792"/>
    <w:rsid w:val="00502BE1"/>
    <w:rsid w:val="00503300"/>
    <w:rsid w:val="0050425D"/>
    <w:rsid w:val="005049B1"/>
    <w:rsid w:val="00507419"/>
    <w:rsid w:val="005074ED"/>
    <w:rsid w:val="005077B7"/>
    <w:rsid w:val="005100F9"/>
    <w:rsid w:val="00510A56"/>
    <w:rsid w:val="00510CAE"/>
    <w:rsid w:val="005114E7"/>
    <w:rsid w:val="00511850"/>
    <w:rsid w:val="00511CCC"/>
    <w:rsid w:val="005134F4"/>
    <w:rsid w:val="00513EF1"/>
    <w:rsid w:val="00514F90"/>
    <w:rsid w:val="0051517B"/>
    <w:rsid w:val="0051566D"/>
    <w:rsid w:val="00515698"/>
    <w:rsid w:val="0051587B"/>
    <w:rsid w:val="00515A38"/>
    <w:rsid w:val="00515B51"/>
    <w:rsid w:val="00515B8D"/>
    <w:rsid w:val="00516268"/>
    <w:rsid w:val="00516BD7"/>
    <w:rsid w:val="00517552"/>
    <w:rsid w:val="00517A2F"/>
    <w:rsid w:val="00517F8E"/>
    <w:rsid w:val="00520F66"/>
    <w:rsid w:val="005212BC"/>
    <w:rsid w:val="0052142E"/>
    <w:rsid w:val="00521472"/>
    <w:rsid w:val="005223AC"/>
    <w:rsid w:val="0052287F"/>
    <w:rsid w:val="00522BE2"/>
    <w:rsid w:val="00523236"/>
    <w:rsid w:val="005234F9"/>
    <w:rsid w:val="00523695"/>
    <w:rsid w:val="00524365"/>
    <w:rsid w:val="005249DB"/>
    <w:rsid w:val="00524AD7"/>
    <w:rsid w:val="00524AD8"/>
    <w:rsid w:val="00525154"/>
    <w:rsid w:val="005256D0"/>
    <w:rsid w:val="00525771"/>
    <w:rsid w:val="005257BE"/>
    <w:rsid w:val="0052625D"/>
    <w:rsid w:val="00526420"/>
    <w:rsid w:val="00526B33"/>
    <w:rsid w:val="005270F4"/>
    <w:rsid w:val="00527186"/>
    <w:rsid w:val="00527468"/>
    <w:rsid w:val="00527E45"/>
    <w:rsid w:val="005304FF"/>
    <w:rsid w:val="00530FB7"/>
    <w:rsid w:val="0053140F"/>
    <w:rsid w:val="00531429"/>
    <w:rsid w:val="00531787"/>
    <w:rsid w:val="00531BAD"/>
    <w:rsid w:val="00532DB2"/>
    <w:rsid w:val="00532F74"/>
    <w:rsid w:val="00533ABC"/>
    <w:rsid w:val="00534041"/>
    <w:rsid w:val="00534C44"/>
    <w:rsid w:val="00534F86"/>
    <w:rsid w:val="005353DD"/>
    <w:rsid w:val="005359CD"/>
    <w:rsid w:val="00535C31"/>
    <w:rsid w:val="00536481"/>
    <w:rsid w:val="00536E40"/>
    <w:rsid w:val="00537666"/>
    <w:rsid w:val="00537BDF"/>
    <w:rsid w:val="00540935"/>
    <w:rsid w:val="0054099F"/>
    <w:rsid w:val="00540AB0"/>
    <w:rsid w:val="00540CA4"/>
    <w:rsid w:val="005417E9"/>
    <w:rsid w:val="00541B1B"/>
    <w:rsid w:val="00541BBB"/>
    <w:rsid w:val="00541ED4"/>
    <w:rsid w:val="00542041"/>
    <w:rsid w:val="0054216B"/>
    <w:rsid w:val="00542876"/>
    <w:rsid w:val="00542B4F"/>
    <w:rsid w:val="005432D0"/>
    <w:rsid w:val="00543960"/>
    <w:rsid w:val="00543B34"/>
    <w:rsid w:val="00543EF4"/>
    <w:rsid w:val="00544048"/>
    <w:rsid w:val="00544C83"/>
    <w:rsid w:val="00544D15"/>
    <w:rsid w:val="00545BD1"/>
    <w:rsid w:val="00545E98"/>
    <w:rsid w:val="00546686"/>
    <w:rsid w:val="00546999"/>
    <w:rsid w:val="00546AF7"/>
    <w:rsid w:val="005472BB"/>
    <w:rsid w:val="00547461"/>
    <w:rsid w:val="005474F2"/>
    <w:rsid w:val="00547A88"/>
    <w:rsid w:val="00550089"/>
    <w:rsid w:val="00550780"/>
    <w:rsid w:val="005508C8"/>
    <w:rsid w:val="0055091E"/>
    <w:rsid w:val="00550B43"/>
    <w:rsid w:val="0055137D"/>
    <w:rsid w:val="0055181E"/>
    <w:rsid w:val="00551828"/>
    <w:rsid w:val="00551D33"/>
    <w:rsid w:val="00551F9B"/>
    <w:rsid w:val="00552232"/>
    <w:rsid w:val="00552512"/>
    <w:rsid w:val="00552513"/>
    <w:rsid w:val="00552634"/>
    <w:rsid w:val="0055270C"/>
    <w:rsid w:val="00552DF5"/>
    <w:rsid w:val="00553783"/>
    <w:rsid w:val="00553A01"/>
    <w:rsid w:val="00554334"/>
    <w:rsid w:val="0055434D"/>
    <w:rsid w:val="00554D10"/>
    <w:rsid w:val="0055527C"/>
    <w:rsid w:val="00555460"/>
    <w:rsid w:val="005554BC"/>
    <w:rsid w:val="00555777"/>
    <w:rsid w:val="00555C22"/>
    <w:rsid w:val="005560C2"/>
    <w:rsid w:val="005563D5"/>
    <w:rsid w:val="00557040"/>
    <w:rsid w:val="005571CC"/>
    <w:rsid w:val="00557699"/>
    <w:rsid w:val="00560079"/>
    <w:rsid w:val="005600EF"/>
    <w:rsid w:val="00560E20"/>
    <w:rsid w:val="005610D6"/>
    <w:rsid w:val="00561147"/>
    <w:rsid w:val="005612F7"/>
    <w:rsid w:val="00561986"/>
    <w:rsid w:val="0056217C"/>
    <w:rsid w:val="00562987"/>
    <w:rsid w:val="00562B20"/>
    <w:rsid w:val="0056389B"/>
    <w:rsid w:val="00563997"/>
    <w:rsid w:val="00564014"/>
    <w:rsid w:val="005644D4"/>
    <w:rsid w:val="005645DA"/>
    <w:rsid w:val="00564835"/>
    <w:rsid w:val="00564837"/>
    <w:rsid w:val="00565698"/>
    <w:rsid w:val="00565953"/>
    <w:rsid w:val="00565BF4"/>
    <w:rsid w:val="00565CC9"/>
    <w:rsid w:val="0056659F"/>
    <w:rsid w:val="00566C37"/>
    <w:rsid w:val="00567828"/>
    <w:rsid w:val="00567921"/>
    <w:rsid w:val="005701EA"/>
    <w:rsid w:val="00570246"/>
    <w:rsid w:val="00570364"/>
    <w:rsid w:val="0057131B"/>
    <w:rsid w:val="00571443"/>
    <w:rsid w:val="005717EE"/>
    <w:rsid w:val="0057189E"/>
    <w:rsid w:val="005718E8"/>
    <w:rsid w:val="005719A5"/>
    <w:rsid w:val="005719D1"/>
    <w:rsid w:val="00571BFB"/>
    <w:rsid w:val="00572762"/>
    <w:rsid w:val="00572F1A"/>
    <w:rsid w:val="00572FF7"/>
    <w:rsid w:val="00573027"/>
    <w:rsid w:val="00574F24"/>
    <w:rsid w:val="005752BD"/>
    <w:rsid w:val="005753E8"/>
    <w:rsid w:val="00575D3D"/>
    <w:rsid w:val="00575E68"/>
    <w:rsid w:val="00576809"/>
    <w:rsid w:val="00577150"/>
    <w:rsid w:val="005773AF"/>
    <w:rsid w:val="005777CF"/>
    <w:rsid w:val="005778A6"/>
    <w:rsid w:val="005778C5"/>
    <w:rsid w:val="00577D66"/>
    <w:rsid w:val="00577E01"/>
    <w:rsid w:val="00580DBD"/>
    <w:rsid w:val="00581378"/>
    <w:rsid w:val="005815BE"/>
    <w:rsid w:val="00581AB7"/>
    <w:rsid w:val="00582362"/>
    <w:rsid w:val="0058259B"/>
    <w:rsid w:val="00582D3B"/>
    <w:rsid w:val="00582E6F"/>
    <w:rsid w:val="005830E1"/>
    <w:rsid w:val="0058328A"/>
    <w:rsid w:val="005832D9"/>
    <w:rsid w:val="0058333D"/>
    <w:rsid w:val="005835A5"/>
    <w:rsid w:val="00583B43"/>
    <w:rsid w:val="00583CEF"/>
    <w:rsid w:val="00584BEB"/>
    <w:rsid w:val="00584E4A"/>
    <w:rsid w:val="00584F11"/>
    <w:rsid w:val="005852F7"/>
    <w:rsid w:val="00585B70"/>
    <w:rsid w:val="00585ED2"/>
    <w:rsid w:val="00586165"/>
    <w:rsid w:val="00586362"/>
    <w:rsid w:val="005865C8"/>
    <w:rsid w:val="00586925"/>
    <w:rsid w:val="00587363"/>
    <w:rsid w:val="00587747"/>
    <w:rsid w:val="00587AE7"/>
    <w:rsid w:val="00587E3C"/>
    <w:rsid w:val="00590A15"/>
    <w:rsid w:val="005915F4"/>
    <w:rsid w:val="00591E59"/>
    <w:rsid w:val="00592520"/>
    <w:rsid w:val="00592685"/>
    <w:rsid w:val="00592754"/>
    <w:rsid w:val="005928BA"/>
    <w:rsid w:val="00592AC4"/>
    <w:rsid w:val="00592C1D"/>
    <w:rsid w:val="00593281"/>
    <w:rsid w:val="00594178"/>
    <w:rsid w:val="00594CBD"/>
    <w:rsid w:val="00594D61"/>
    <w:rsid w:val="005956C9"/>
    <w:rsid w:val="005958EE"/>
    <w:rsid w:val="00595D18"/>
    <w:rsid w:val="0059686F"/>
    <w:rsid w:val="00597343"/>
    <w:rsid w:val="00597432"/>
    <w:rsid w:val="005977B2"/>
    <w:rsid w:val="005A0082"/>
    <w:rsid w:val="005A0788"/>
    <w:rsid w:val="005A0922"/>
    <w:rsid w:val="005A0C28"/>
    <w:rsid w:val="005A0DF5"/>
    <w:rsid w:val="005A13AF"/>
    <w:rsid w:val="005A1882"/>
    <w:rsid w:val="005A1F22"/>
    <w:rsid w:val="005A2271"/>
    <w:rsid w:val="005A261A"/>
    <w:rsid w:val="005A3400"/>
    <w:rsid w:val="005A3C66"/>
    <w:rsid w:val="005A472C"/>
    <w:rsid w:val="005A57C5"/>
    <w:rsid w:val="005A5855"/>
    <w:rsid w:val="005A5969"/>
    <w:rsid w:val="005A5E95"/>
    <w:rsid w:val="005A64CE"/>
    <w:rsid w:val="005A6EAA"/>
    <w:rsid w:val="005A7022"/>
    <w:rsid w:val="005A71BA"/>
    <w:rsid w:val="005A79BC"/>
    <w:rsid w:val="005A7B8D"/>
    <w:rsid w:val="005B0B6B"/>
    <w:rsid w:val="005B1210"/>
    <w:rsid w:val="005B126D"/>
    <w:rsid w:val="005B134F"/>
    <w:rsid w:val="005B1B01"/>
    <w:rsid w:val="005B1B4F"/>
    <w:rsid w:val="005B1FD8"/>
    <w:rsid w:val="005B213B"/>
    <w:rsid w:val="005B2199"/>
    <w:rsid w:val="005B23AA"/>
    <w:rsid w:val="005B289A"/>
    <w:rsid w:val="005B2F0D"/>
    <w:rsid w:val="005B30B2"/>
    <w:rsid w:val="005B3A9E"/>
    <w:rsid w:val="005B3AD4"/>
    <w:rsid w:val="005B43CF"/>
    <w:rsid w:val="005B4694"/>
    <w:rsid w:val="005B52BB"/>
    <w:rsid w:val="005B54C6"/>
    <w:rsid w:val="005B5AB1"/>
    <w:rsid w:val="005B5FCA"/>
    <w:rsid w:val="005B6437"/>
    <w:rsid w:val="005B6D17"/>
    <w:rsid w:val="005B6D49"/>
    <w:rsid w:val="005B7B5F"/>
    <w:rsid w:val="005C0801"/>
    <w:rsid w:val="005C1378"/>
    <w:rsid w:val="005C1680"/>
    <w:rsid w:val="005C181C"/>
    <w:rsid w:val="005C19AC"/>
    <w:rsid w:val="005C1C11"/>
    <w:rsid w:val="005C1CEF"/>
    <w:rsid w:val="005C2AC2"/>
    <w:rsid w:val="005C2BB5"/>
    <w:rsid w:val="005C2E33"/>
    <w:rsid w:val="005C2F2B"/>
    <w:rsid w:val="005C2F97"/>
    <w:rsid w:val="005C3CC8"/>
    <w:rsid w:val="005C400B"/>
    <w:rsid w:val="005C4E7F"/>
    <w:rsid w:val="005C50C1"/>
    <w:rsid w:val="005C513D"/>
    <w:rsid w:val="005C5B4E"/>
    <w:rsid w:val="005C6367"/>
    <w:rsid w:val="005C6AB8"/>
    <w:rsid w:val="005C6B2D"/>
    <w:rsid w:val="005C6F24"/>
    <w:rsid w:val="005C72E5"/>
    <w:rsid w:val="005D006C"/>
    <w:rsid w:val="005D08D9"/>
    <w:rsid w:val="005D0D4D"/>
    <w:rsid w:val="005D1398"/>
    <w:rsid w:val="005D19BB"/>
    <w:rsid w:val="005D1D07"/>
    <w:rsid w:val="005D1ED7"/>
    <w:rsid w:val="005D20AE"/>
    <w:rsid w:val="005D29C9"/>
    <w:rsid w:val="005D36E3"/>
    <w:rsid w:val="005D3B06"/>
    <w:rsid w:val="005D40E9"/>
    <w:rsid w:val="005D4396"/>
    <w:rsid w:val="005D5343"/>
    <w:rsid w:val="005D581C"/>
    <w:rsid w:val="005D59FC"/>
    <w:rsid w:val="005D5DD2"/>
    <w:rsid w:val="005D651E"/>
    <w:rsid w:val="005D657D"/>
    <w:rsid w:val="005D673F"/>
    <w:rsid w:val="005D7041"/>
    <w:rsid w:val="005D7EFA"/>
    <w:rsid w:val="005E0030"/>
    <w:rsid w:val="005E0612"/>
    <w:rsid w:val="005E07B0"/>
    <w:rsid w:val="005E138C"/>
    <w:rsid w:val="005E1E7B"/>
    <w:rsid w:val="005E2B2C"/>
    <w:rsid w:val="005E2D52"/>
    <w:rsid w:val="005E3ED2"/>
    <w:rsid w:val="005E3ED9"/>
    <w:rsid w:val="005E4270"/>
    <w:rsid w:val="005E429E"/>
    <w:rsid w:val="005E4D36"/>
    <w:rsid w:val="005E5F3B"/>
    <w:rsid w:val="005E6007"/>
    <w:rsid w:val="005E627C"/>
    <w:rsid w:val="005E6321"/>
    <w:rsid w:val="005E63D5"/>
    <w:rsid w:val="005E67A4"/>
    <w:rsid w:val="005E70FB"/>
    <w:rsid w:val="005E7132"/>
    <w:rsid w:val="005E7201"/>
    <w:rsid w:val="005E72E4"/>
    <w:rsid w:val="005E747F"/>
    <w:rsid w:val="005E7DF9"/>
    <w:rsid w:val="005F0799"/>
    <w:rsid w:val="005F1162"/>
    <w:rsid w:val="005F16F9"/>
    <w:rsid w:val="005F1C3B"/>
    <w:rsid w:val="005F1EEC"/>
    <w:rsid w:val="005F2061"/>
    <w:rsid w:val="005F25A7"/>
    <w:rsid w:val="005F3262"/>
    <w:rsid w:val="005F3EBF"/>
    <w:rsid w:val="005F41F3"/>
    <w:rsid w:val="005F4291"/>
    <w:rsid w:val="005F45BA"/>
    <w:rsid w:val="005F4770"/>
    <w:rsid w:val="005F477E"/>
    <w:rsid w:val="005F54AB"/>
    <w:rsid w:val="005F55AB"/>
    <w:rsid w:val="005F55BC"/>
    <w:rsid w:val="005F58EE"/>
    <w:rsid w:val="005F5A50"/>
    <w:rsid w:val="005F5FCF"/>
    <w:rsid w:val="005F6F1C"/>
    <w:rsid w:val="005F77F2"/>
    <w:rsid w:val="005F7E7E"/>
    <w:rsid w:val="0060053E"/>
    <w:rsid w:val="00600553"/>
    <w:rsid w:val="006008AB"/>
    <w:rsid w:val="00601440"/>
    <w:rsid w:val="00601768"/>
    <w:rsid w:val="00601996"/>
    <w:rsid w:val="00601BB8"/>
    <w:rsid w:val="00601DF9"/>
    <w:rsid w:val="00602207"/>
    <w:rsid w:val="006023FB"/>
    <w:rsid w:val="00602EE0"/>
    <w:rsid w:val="00602F19"/>
    <w:rsid w:val="006033B9"/>
    <w:rsid w:val="00604476"/>
    <w:rsid w:val="00604799"/>
    <w:rsid w:val="0060496F"/>
    <w:rsid w:val="00606045"/>
    <w:rsid w:val="0060627A"/>
    <w:rsid w:val="00606366"/>
    <w:rsid w:val="006064AA"/>
    <w:rsid w:val="00606509"/>
    <w:rsid w:val="006070BE"/>
    <w:rsid w:val="00607103"/>
    <w:rsid w:val="006071CE"/>
    <w:rsid w:val="0060765A"/>
    <w:rsid w:val="00607699"/>
    <w:rsid w:val="0060770B"/>
    <w:rsid w:val="00607E9A"/>
    <w:rsid w:val="00610490"/>
    <w:rsid w:val="00610842"/>
    <w:rsid w:val="00610C54"/>
    <w:rsid w:val="00610DFD"/>
    <w:rsid w:val="006118CF"/>
    <w:rsid w:val="00611A68"/>
    <w:rsid w:val="006128E0"/>
    <w:rsid w:val="00612CF8"/>
    <w:rsid w:val="0061442C"/>
    <w:rsid w:val="0061450C"/>
    <w:rsid w:val="006146E1"/>
    <w:rsid w:val="00614B27"/>
    <w:rsid w:val="00614CD3"/>
    <w:rsid w:val="00614DBD"/>
    <w:rsid w:val="0061544B"/>
    <w:rsid w:val="00615AC9"/>
    <w:rsid w:val="00615D05"/>
    <w:rsid w:val="006163FE"/>
    <w:rsid w:val="0061700A"/>
    <w:rsid w:val="0061724E"/>
    <w:rsid w:val="006176F2"/>
    <w:rsid w:val="006179FD"/>
    <w:rsid w:val="00617D5A"/>
    <w:rsid w:val="00617FFB"/>
    <w:rsid w:val="00620183"/>
    <w:rsid w:val="0062031F"/>
    <w:rsid w:val="00620AE5"/>
    <w:rsid w:val="0062113A"/>
    <w:rsid w:val="00621252"/>
    <w:rsid w:val="0062165E"/>
    <w:rsid w:val="00621CC4"/>
    <w:rsid w:val="00621E95"/>
    <w:rsid w:val="00621EA1"/>
    <w:rsid w:val="00621F76"/>
    <w:rsid w:val="0062212C"/>
    <w:rsid w:val="006227B4"/>
    <w:rsid w:val="006229E6"/>
    <w:rsid w:val="00622F13"/>
    <w:rsid w:val="00622F61"/>
    <w:rsid w:val="00623626"/>
    <w:rsid w:val="0062377A"/>
    <w:rsid w:val="00623CBD"/>
    <w:rsid w:val="00623F88"/>
    <w:rsid w:val="00624475"/>
    <w:rsid w:val="006251A0"/>
    <w:rsid w:val="006252B7"/>
    <w:rsid w:val="0062610D"/>
    <w:rsid w:val="00626647"/>
    <w:rsid w:val="00626A13"/>
    <w:rsid w:val="00627713"/>
    <w:rsid w:val="0062775A"/>
    <w:rsid w:val="00627AE8"/>
    <w:rsid w:val="006302BC"/>
    <w:rsid w:val="0063050A"/>
    <w:rsid w:val="006307FA"/>
    <w:rsid w:val="00630843"/>
    <w:rsid w:val="00630912"/>
    <w:rsid w:val="00630A96"/>
    <w:rsid w:val="00631C37"/>
    <w:rsid w:val="006321CC"/>
    <w:rsid w:val="00632878"/>
    <w:rsid w:val="006328C2"/>
    <w:rsid w:val="00632D19"/>
    <w:rsid w:val="006340B9"/>
    <w:rsid w:val="006343E5"/>
    <w:rsid w:val="006345C2"/>
    <w:rsid w:val="006347DE"/>
    <w:rsid w:val="00635067"/>
    <w:rsid w:val="00635199"/>
    <w:rsid w:val="00635669"/>
    <w:rsid w:val="00636183"/>
    <w:rsid w:val="0063653E"/>
    <w:rsid w:val="00636667"/>
    <w:rsid w:val="006370B3"/>
    <w:rsid w:val="00637504"/>
    <w:rsid w:val="00637AB7"/>
    <w:rsid w:val="0064033E"/>
    <w:rsid w:val="00640C9F"/>
    <w:rsid w:val="00640E53"/>
    <w:rsid w:val="006415FE"/>
    <w:rsid w:val="00641965"/>
    <w:rsid w:val="0064210B"/>
    <w:rsid w:val="00642236"/>
    <w:rsid w:val="00642E09"/>
    <w:rsid w:val="00642F9E"/>
    <w:rsid w:val="006431B3"/>
    <w:rsid w:val="0064341F"/>
    <w:rsid w:val="00643997"/>
    <w:rsid w:val="00643AA1"/>
    <w:rsid w:val="00643D70"/>
    <w:rsid w:val="00643E0D"/>
    <w:rsid w:val="00643EE2"/>
    <w:rsid w:val="006441CA"/>
    <w:rsid w:val="00644696"/>
    <w:rsid w:val="006455AB"/>
    <w:rsid w:val="00645FE8"/>
    <w:rsid w:val="0064631E"/>
    <w:rsid w:val="00646647"/>
    <w:rsid w:val="0064689B"/>
    <w:rsid w:val="00646946"/>
    <w:rsid w:val="0064707D"/>
    <w:rsid w:val="00647705"/>
    <w:rsid w:val="00650738"/>
    <w:rsid w:val="0065102E"/>
    <w:rsid w:val="00651512"/>
    <w:rsid w:val="0065195A"/>
    <w:rsid w:val="00651C5F"/>
    <w:rsid w:val="006525A2"/>
    <w:rsid w:val="0065281F"/>
    <w:rsid w:val="00653002"/>
    <w:rsid w:val="00653153"/>
    <w:rsid w:val="00653370"/>
    <w:rsid w:val="0065399C"/>
    <w:rsid w:val="006540A1"/>
    <w:rsid w:val="0065416C"/>
    <w:rsid w:val="00654EBF"/>
    <w:rsid w:val="00655004"/>
    <w:rsid w:val="00656622"/>
    <w:rsid w:val="00656711"/>
    <w:rsid w:val="00657736"/>
    <w:rsid w:val="0066023D"/>
    <w:rsid w:val="00660343"/>
    <w:rsid w:val="00660A22"/>
    <w:rsid w:val="0066108E"/>
    <w:rsid w:val="0066129F"/>
    <w:rsid w:val="0066176F"/>
    <w:rsid w:val="00661B1B"/>
    <w:rsid w:val="00661CE1"/>
    <w:rsid w:val="006624C0"/>
    <w:rsid w:val="006627A8"/>
    <w:rsid w:val="00662C05"/>
    <w:rsid w:val="00663562"/>
    <w:rsid w:val="00663AE4"/>
    <w:rsid w:val="00663B5A"/>
    <w:rsid w:val="0066595C"/>
    <w:rsid w:val="0066620C"/>
    <w:rsid w:val="006664F2"/>
    <w:rsid w:val="00666912"/>
    <w:rsid w:val="006674A6"/>
    <w:rsid w:val="00671717"/>
    <w:rsid w:val="00671A1E"/>
    <w:rsid w:val="00671D8B"/>
    <w:rsid w:val="00672330"/>
    <w:rsid w:val="006734B5"/>
    <w:rsid w:val="00674575"/>
    <w:rsid w:val="0067457C"/>
    <w:rsid w:val="00674B6E"/>
    <w:rsid w:val="00675070"/>
    <w:rsid w:val="0067546B"/>
    <w:rsid w:val="006756FC"/>
    <w:rsid w:val="00675821"/>
    <w:rsid w:val="00675874"/>
    <w:rsid w:val="00675AF6"/>
    <w:rsid w:val="00675C76"/>
    <w:rsid w:val="00675C80"/>
    <w:rsid w:val="00676511"/>
    <w:rsid w:val="00676B1D"/>
    <w:rsid w:val="006772CE"/>
    <w:rsid w:val="00677922"/>
    <w:rsid w:val="00677A1D"/>
    <w:rsid w:val="00677E65"/>
    <w:rsid w:val="006800FE"/>
    <w:rsid w:val="006804F5"/>
    <w:rsid w:val="00680C91"/>
    <w:rsid w:val="00680EBE"/>
    <w:rsid w:val="00682366"/>
    <w:rsid w:val="006825CA"/>
    <w:rsid w:val="0068294D"/>
    <w:rsid w:val="0068295C"/>
    <w:rsid w:val="00682A21"/>
    <w:rsid w:val="00683111"/>
    <w:rsid w:val="00683292"/>
    <w:rsid w:val="006835DF"/>
    <w:rsid w:val="00683A68"/>
    <w:rsid w:val="00683F06"/>
    <w:rsid w:val="006840A4"/>
    <w:rsid w:val="0068416F"/>
    <w:rsid w:val="00684527"/>
    <w:rsid w:val="00684723"/>
    <w:rsid w:val="00684FC2"/>
    <w:rsid w:val="006853A3"/>
    <w:rsid w:val="00685F46"/>
    <w:rsid w:val="00685F4C"/>
    <w:rsid w:val="0068617E"/>
    <w:rsid w:val="00686227"/>
    <w:rsid w:val="00686735"/>
    <w:rsid w:val="00686766"/>
    <w:rsid w:val="00687828"/>
    <w:rsid w:val="00687AAC"/>
    <w:rsid w:val="00687BC0"/>
    <w:rsid w:val="00687E61"/>
    <w:rsid w:val="00687FED"/>
    <w:rsid w:val="00690372"/>
    <w:rsid w:val="00690BCA"/>
    <w:rsid w:val="00691425"/>
    <w:rsid w:val="00692296"/>
    <w:rsid w:val="0069265B"/>
    <w:rsid w:val="006928AA"/>
    <w:rsid w:val="006933EA"/>
    <w:rsid w:val="006934D1"/>
    <w:rsid w:val="00693723"/>
    <w:rsid w:val="00693CD1"/>
    <w:rsid w:val="00694123"/>
    <w:rsid w:val="00694347"/>
    <w:rsid w:val="0069488D"/>
    <w:rsid w:val="00694954"/>
    <w:rsid w:val="006950A3"/>
    <w:rsid w:val="0069593D"/>
    <w:rsid w:val="00696628"/>
    <w:rsid w:val="00696CDE"/>
    <w:rsid w:val="00696ED7"/>
    <w:rsid w:val="00697137"/>
    <w:rsid w:val="0069747B"/>
    <w:rsid w:val="00697817"/>
    <w:rsid w:val="00697F95"/>
    <w:rsid w:val="006A0194"/>
    <w:rsid w:val="006A01D4"/>
    <w:rsid w:val="006A01EA"/>
    <w:rsid w:val="006A0234"/>
    <w:rsid w:val="006A030F"/>
    <w:rsid w:val="006A035E"/>
    <w:rsid w:val="006A0927"/>
    <w:rsid w:val="006A0C87"/>
    <w:rsid w:val="006A0E39"/>
    <w:rsid w:val="006A168E"/>
    <w:rsid w:val="006A19DB"/>
    <w:rsid w:val="006A1C6B"/>
    <w:rsid w:val="006A1F37"/>
    <w:rsid w:val="006A285C"/>
    <w:rsid w:val="006A28B3"/>
    <w:rsid w:val="006A29B4"/>
    <w:rsid w:val="006A3B9B"/>
    <w:rsid w:val="006A43A3"/>
    <w:rsid w:val="006A483F"/>
    <w:rsid w:val="006A4F79"/>
    <w:rsid w:val="006A5845"/>
    <w:rsid w:val="006A596D"/>
    <w:rsid w:val="006A6096"/>
    <w:rsid w:val="006A6226"/>
    <w:rsid w:val="006A66E3"/>
    <w:rsid w:val="006A6EB8"/>
    <w:rsid w:val="006A7162"/>
    <w:rsid w:val="006B0417"/>
    <w:rsid w:val="006B0621"/>
    <w:rsid w:val="006B07BB"/>
    <w:rsid w:val="006B0DFA"/>
    <w:rsid w:val="006B0FC7"/>
    <w:rsid w:val="006B102D"/>
    <w:rsid w:val="006B151D"/>
    <w:rsid w:val="006B1DA2"/>
    <w:rsid w:val="006B2667"/>
    <w:rsid w:val="006B29D6"/>
    <w:rsid w:val="006B32CF"/>
    <w:rsid w:val="006B390C"/>
    <w:rsid w:val="006B4B1F"/>
    <w:rsid w:val="006B5421"/>
    <w:rsid w:val="006B554D"/>
    <w:rsid w:val="006B560E"/>
    <w:rsid w:val="006B5BFA"/>
    <w:rsid w:val="006B5D57"/>
    <w:rsid w:val="006B65CC"/>
    <w:rsid w:val="006B6887"/>
    <w:rsid w:val="006B6C33"/>
    <w:rsid w:val="006B7871"/>
    <w:rsid w:val="006C0631"/>
    <w:rsid w:val="006C0B93"/>
    <w:rsid w:val="006C1707"/>
    <w:rsid w:val="006C1AD0"/>
    <w:rsid w:val="006C1DBD"/>
    <w:rsid w:val="006C203C"/>
    <w:rsid w:val="006C2D77"/>
    <w:rsid w:val="006C32E6"/>
    <w:rsid w:val="006C336E"/>
    <w:rsid w:val="006C3613"/>
    <w:rsid w:val="006C3694"/>
    <w:rsid w:val="006C3C53"/>
    <w:rsid w:val="006C3FCD"/>
    <w:rsid w:val="006C418A"/>
    <w:rsid w:val="006C45C8"/>
    <w:rsid w:val="006C493E"/>
    <w:rsid w:val="006C4D44"/>
    <w:rsid w:val="006C5182"/>
    <w:rsid w:val="006C51D9"/>
    <w:rsid w:val="006C5602"/>
    <w:rsid w:val="006C56F6"/>
    <w:rsid w:val="006C5D3A"/>
    <w:rsid w:val="006C6288"/>
    <w:rsid w:val="006C678D"/>
    <w:rsid w:val="006C6D10"/>
    <w:rsid w:val="006C6D8A"/>
    <w:rsid w:val="006C7305"/>
    <w:rsid w:val="006C74E0"/>
    <w:rsid w:val="006C7F92"/>
    <w:rsid w:val="006D0674"/>
    <w:rsid w:val="006D06CF"/>
    <w:rsid w:val="006D1319"/>
    <w:rsid w:val="006D14D8"/>
    <w:rsid w:val="006D16C6"/>
    <w:rsid w:val="006D1B65"/>
    <w:rsid w:val="006D2C9C"/>
    <w:rsid w:val="006D2E2A"/>
    <w:rsid w:val="006D3252"/>
    <w:rsid w:val="006D36B3"/>
    <w:rsid w:val="006D39BF"/>
    <w:rsid w:val="006D3A85"/>
    <w:rsid w:val="006D3C2B"/>
    <w:rsid w:val="006D4564"/>
    <w:rsid w:val="006D46FC"/>
    <w:rsid w:val="006D4912"/>
    <w:rsid w:val="006D49F6"/>
    <w:rsid w:val="006D4E65"/>
    <w:rsid w:val="006D501A"/>
    <w:rsid w:val="006D50D8"/>
    <w:rsid w:val="006D513B"/>
    <w:rsid w:val="006D572A"/>
    <w:rsid w:val="006D5C30"/>
    <w:rsid w:val="006D67C9"/>
    <w:rsid w:val="006D6884"/>
    <w:rsid w:val="006D6B61"/>
    <w:rsid w:val="006D77D6"/>
    <w:rsid w:val="006D7B90"/>
    <w:rsid w:val="006D7C5C"/>
    <w:rsid w:val="006E027F"/>
    <w:rsid w:val="006E06B4"/>
    <w:rsid w:val="006E0CB0"/>
    <w:rsid w:val="006E0FB4"/>
    <w:rsid w:val="006E108D"/>
    <w:rsid w:val="006E15A4"/>
    <w:rsid w:val="006E1C7E"/>
    <w:rsid w:val="006E1EC8"/>
    <w:rsid w:val="006E292F"/>
    <w:rsid w:val="006E2F4B"/>
    <w:rsid w:val="006E3210"/>
    <w:rsid w:val="006E34F4"/>
    <w:rsid w:val="006E366C"/>
    <w:rsid w:val="006E3A8B"/>
    <w:rsid w:val="006E476C"/>
    <w:rsid w:val="006E4D06"/>
    <w:rsid w:val="006E54EA"/>
    <w:rsid w:val="006E5C35"/>
    <w:rsid w:val="006E6777"/>
    <w:rsid w:val="006E6E4B"/>
    <w:rsid w:val="006F0457"/>
    <w:rsid w:val="006F074B"/>
    <w:rsid w:val="006F08C5"/>
    <w:rsid w:val="006F1011"/>
    <w:rsid w:val="006F10A8"/>
    <w:rsid w:val="006F17F3"/>
    <w:rsid w:val="006F19C2"/>
    <w:rsid w:val="006F1D0E"/>
    <w:rsid w:val="006F1E3F"/>
    <w:rsid w:val="006F244B"/>
    <w:rsid w:val="006F2A69"/>
    <w:rsid w:val="006F3183"/>
    <w:rsid w:val="006F37B9"/>
    <w:rsid w:val="006F4B17"/>
    <w:rsid w:val="006F4FB3"/>
    <w:rsid w:val="006F5273"/>
    <w:rsid w:val="006F52E1"/>
    <w:rsid w:val="006F5B28"/>
    <w:rsid w:val="006F5D29"/>
    <w:rsid w:val="006F60E4"/>
    <w:rsid w:val="006F61FA"/>
    <w:rsid w:val="006F6321"/>
    <w:rsid w:val="006F6623"/>
    <w:rsid w:val="006F6E53"/>
    <w:rsid w:val="006F779B"/>
    <w:rsid w:val="006F7898"/>
    <w:rsid w:val="006F7FF0"/>
    <w:rsid w:val="007018B0"/>
    <w:rsid w:val="00701EC5"/>
    <w:rsid w:val="00701F6C"/>
    <w:rsid w:val="00702053"/>
    <w:rsid w:val="0070234D"/>
    <w:rsid w:val="00702B69"/>
    <w:rsid w:val="007034B5"/>
    <w:rsid w:val="00703B04"/>
    <w:rsid w:val="00703D1D"/>
    <w:rsid w:val="007041A0"/>
    <w:rsid w:val="007053CD"/>
    <w:rsid w:val="00705520"/>
    <w:rsid w:val="0070681C"/>
    <w:rsid w:val="00706976"/>
    <w:rsid w:val="0070782C"/>
    <w:rsid w:val="0070798B"/>
    <w:rsid w:val="007105B1"/>
    <w:rsid w:val="00710CD2"/>
    <w:rsid w:val="00710FA9"/>
    <w:rsid w:val="00711CCF"/>
    <w:rsid w:val="007127F1"/>
    <w:rsid w:val="00712972"/>
    <w:rsid w:val="00712D64"/>
    <w:rsid w:val="00712DAD"/>
    <w:rsid w:val="0071436C"/>
    <w:rsid w:val="007145E0"/>
    <w:rsid w:val="00714795"/>
    <w:rsid w:val="0071506F"/>
    <w:rsid w:val="00715343"/>
    <w:rsid w:val="0071632C"/>
    <w:rsid w:val="007163BD"/>
    <w:rsid w:val="00716511"/>
    <w:rsid w:val="007168EC"/>
    <w:rsid w:val="00716F26"/>
    <w:rsid w:val="007173AD"/>
    <w:rsid w:val="00717BD0"/>
    <w:rsid w:val="00720182"/>
    <w:rsid w:val="007201D9"/>
    <w:rsid w:val="00720467"/>
    <w:rsid w:val="0072082D"/>
    <w:rsid w:val="0072086E"/>
    <w:rsid w:val="0072106C"/>
    <w:rsid w:val="007211C8"/>
    <w:rsid w:val="0072158B"/>
    <w:rsid w:val="00721772"/>
    <w:rsid w:val="00721ACA"/>
    <w:rsid w:val="0072206D"/>
    <w:rsid w:val="00722D2C"/>
    <w:rsid w:val="00722D57"/>
    <w:rsid w:val="00723372"/>
    <w:rsid w:val="00723B9B"/>
    <w:rsid w:val="0072418C"/>
    <w:rsid w:val="0072422D"/>
    <w:rsid w:val="00724449"/>
    <w:rsid w:val="007245AB"/>
    <w:rsid w:val="00724688"/>
    <w:rsid w:val="0072585D"/>
    <w:rsid w:val="0072592F"/>
    <w:rsid w:val="007259B4"/>
    <w:rsid w:val="007260E7"/>
    <w:rsid w:val="0072618B"/>
    <w:rsid w:val="007263AC"/>
    <w:rsid w:val="0072651C"/>
    <w:rsid w:val="00727A5E"/>
    <w:rsid w:val="00730347"/>
    <w:rsid w:val="0073078E"/>
    <w:rsid w:val="007308AA"/>
    <w:rsid w:val="00730AD2"/>
    <w:rsid w:val="00731423"/>
    <w:rsid w:val="00731D79"/>
    <w:rsid w:val="00731FEB"/>
    <w:rsid w:val="0073206A"/>
    <w:rsid w:val="007322A9"/>
    <w:rsid w:val="007323ED"/>
    <w:rsid w:val="00732DD0"/>
    <w:rsid w:val="007331C0"/>
    <w:rsid w:val="007345A9"/>
    <w:rsid w:val="00734841"/>
    <w:rsid w:val="00734F76"/>
    <w:rsid w:val="0073562C"/>
    <w:rsid w:val="007360CF"/>
    <w:rsid w:val="00736D12"/>
    <w:rsid w:val="00737050"/>
    <w:rsid w:val="0073746B"/>
    <w:rsid w:val="00737D5C"/>
    <w:rsid w:val="00737EFE"/>
    <w:rsid w:val="00737F26"/>
    <w:rsid w:val="00740A29"/>
    <w:rsid w:val="00740BE5"/>
    <w:rsid w:val="00740E7C"/>
    <w:rsid w:val="00741A9B"/>
    <w:rsid w:val="00741BF0"/>
    <w:rsid w:val="00742122"/>
    <w:rsid w:val="00742539"/>
    <w:rsid w:val="00742998"/>
    <w:rsid w:val="00742C6D"/>
    <w:rsid w:val="00743434"/>
    <w:rsid w:val="007435D9"/>
    <w:rsid w:val="00743AB0"/>
    <w:rsid w:val="00743C28"/>
    <w:rsid w:val="007441F5"/>
    <w:rsid w:val="007442F8"/>
    <w:rsid w:val="00744659"/>
    <w:rsid w:val="00744A79"/>
    <w:rsid w:val="00744C63"/>
    <w:rsid w:val="00744D75"/>
    <w:rsid w:val="00744D91"/>
    <w:rsid w:val="00744FE6"/>
    <w:rsid w:val="00745026"/>
    <w:rsid w:val="00745310"/>
    <w:rsid w:val="00745E5D"/>
    <w:rsid w:val="00746151"/>
    <w:rsid w:val="00746195"/>
    <w:rsid w:val="007465AA"/>
    <w:rsid w:val="00746699"/>
    <w:rsid w:val="00746FD1"/>
    <w:rsid w:val="00747A91"/>
    <w:rsid w:val="007500C4"/>
    <w:rsid w:val="00750764"/>
    <w:rsid w:val="00751222"/>
    <w:rsid w:val="00751227"/>
    <w:rsid w:val="007512B9"/>
    <w:rsid w:val="0075189F"/>
    <w:rsid w:val="00751E15"/>
    <w:rsid w:val="00752096"/>
    <w:rsid w:val="00753103"/>
    <w:rsid w:val="007535A9"/>
    <w:rsid w:val="00753716"/>
    <w:rsid w:val="00753742"/>
    <w:rsid w:val="00753C3C"/>
    <w:rsid w:val="00753D14"/>
    <w:rsid w:val="00755F2F"/>
    <w:rsid w:val="0075617A"/>
    <w:rsid w:val="00756283"/>
    <w:rsid w:val="007567F3"/>
    <w:rsid w:val="00756B60"/>
    <w:rsid w:val="00756E95"/>
    <w:rsid w:val="00757112"/>
    <w:rsid w:val="0075785A"/>
    <w:rsid w:val="00760480"/>
    <w:rsid w:val="007606A9"/>
    <w:rsid w:val="00760947"/>
    <w:rsid w:val="00760F8A"/>
    <w:rsid w:val="0076126D"/>
    <w:rsid w:val="00761D78"/>
    <w:rsid w:val="00761E84"/>
    <w:rsid w:val="00762542"/>
    <w:rsid w:val="00762B46"/>
    <w:rsid w:val="007634E6"/>
    <w:rsid w:val="00763D32"/>
    <w:rsid w:val="00763D41"/>
    <w:rsid w:val="00763F79"/>
    <w:rsid w:val="00763F82"/>
    <w:rsid w:val="007643D6"/>
    <w:rsid w:val="00764C04"/>
    <w:rsid w:val="00764D75"/>
    <w:rsid w:val="00764ECA"/>
    <w:rsid w:val="007650BD"/>
    <w:rsid w:val="0076541B"/>
    <w:rsid w:val="00765E85"/>
    <w:rsid w:val="00766612"/>
    <w:rsid w:val="0076672E"/>
    <w:rsid w:val="00766812"/>
    <w:rsid w:val="00766EB3"/>
    <w:rsid w:val="0076774B"/>
    <w:rsid w:val="00767878"/>
    <w:rsid w:val="00767943"/>
    <w:rsid w:val="00767E00"/>
    <w:rsid w:val="00770571"/>
    <w:rsid w:val="00770EF2"/>
    <w:rsid w:val="007713E8"/>
    <w:rsid w:val="00771508"/>
    <w:rsid w:val="0077199E"/>
    <w:rsid w:val="00771B2B"/>
    <w:rsid w:val="007721BA"/>
    <w:rsid w:val="007724C0"/>
    <w:rsid w:val="00772578"/>
    <w:rsid w:val="00773132"/>
    <w:rsid w:val="0077394E"/>
    <w:rsid w:val="00773D6E"/>
    <w:rsid w:val="00773F31"/>
    <w:rsid w:val="0077434A"/>
    <w:rsid w:val="00774CDB"/>
    <w:rsid w:val="0077588B"/>
    <w:rsid w:val="00775B58"/>
    <w:rsid w:val="00775D34"/>
    <w:rsid w:val="00775F48"/>
    <w:rsid w:val="00776057"/>
    <w:rsid w:val="0077659E"/>
    <w:rsid w:val="007766D4"/>
    <w:rsid w:val="00776956"/>
    <w:rsid w:val="00776A25"/>
    <w:rsid w:val="0077729B"/>
    <w:rsid w:val="007772FC"/>
    <w:rsid w:val="00777563"/>
    <w:rsid w:val="0077799B"/>
    <w:rsid w:val="00777B20"/>
    <w:rsid w:val="00777C27"/>
    <w:rsid w:val="00777EA5"/>
    <w:rsid w:val="00777FCA"/>
    <w:rsid w:val="00780AC8"/>
    <w:rsid w:val="007811C6"/>
    <w:rsid w:val="007815CF"/>
    <w:rsid w:val="007817E7"/>
    <w:rsid w:val="00781977"/>
    <w:rsid w:val="00781C37"/>
    <w:rsid w:val="0078225A"/>
    <w:rsid w:val="007822C4"/>
    <w:rsid w:val="00782DB4"/>
    <w:rsid w:val="00782E30"/>
    <w:rsid w:val="00783316"/>
    <w:rsid w:val="007833D3"/>
    <w:rsid w:val="00783460"/>
    <w:rsid w:val="0078380A"/>
    <w:rsid w:val="00783BEF"/>
    <w:rsid w:val="00783E38"/>
    <w:rsid w:val="007846E7"/>
    <w:rsid w:val="0078495B"/>
    <w:rsid w:val="00785448"/>
    <w:rsid w:val="007865B5"/>
    <w:rsid w:val="00786742"/>
    <w:rsid w:val="00786830"/>
    <w:rsid w:val="00786964"/>
    <w:rsid w:val="007871B8"/>
    <w:rsid w:val="007875E6"/>
    <w:rsid w:val="00787826"/>
    <w:rsid w:val="00787A7D"/>
    <w:rsid w:val="00787E34"/>
    <w:rsid w:val="00791E7F"/>
    <w:rsid w:val="00792206"/>
    <w:rsid w:val="007927B7"/>
    <w:rsid w:val="00792939"/>
    <w:rsid w:val="0079320B"/>
    <w:rsid w:val="00793415"/>
    <w:rsid w:val="00793D3F"/>
    <w:rsid w:val="007941CF"/>
    <w:rsid w:val="00794506"/>
    <w:rsid w:val="00794A39"/>
    <w:rsid w:val="00795881"/>
    <w:rsid w:val="007958B7"/>
    <w:rsid w:val="00796188"/>
    <w:rsid w:val="007962E6"/>
    <w:rsid w:val="007963C3"/>
    <w:rsid w:val="0079654D"/>
    <w:rsid w:val="00797406"/>
    <w:rsid w:val="007978A1"/>
    <w:rsid w:val="00797E03"/>
    <w:rsid w:val="007A0604"/>
    <w:rsid w:val="007A0D47"/>
    <w:rsid w:val="007A0F13"/>
    <w:rsid w:val="007A0F58"/>
    <w:rsid w:val="007A101D"/>
    <w:rsid w:val="007A19FB"/>
    <w:rsid w:val="007A24C0"/>
    <w:rsid w:val="007A2A99"/>
    <w:rsid w:val="007A2F42"/>
    <w:rsid w:val="007A36B5"/>
    <w:rsid w:val="007A3B9E"/>
    <w:rsid w:val="007A3E19"/>
    <w:rsid w:val="007A3F25"/>
    <w:rsid w:val="007A3FBA"/>
    <w:rsid w:val="007A41EA"/>
    <w:rsid w:val="007A4528"/>
    <w:rsid w:val="007A45A1"/>
    <w:rsid w:val="007A4EB3"/>
    <w:rsid w:val="007A4F1F"/>
    <w:rsid w:val="007A5CEE"/>
    <w:rsid w:val="007A630E"/>
    <w:rsid w:val="007A6EF2"/>
    <w:rsid w:val="007A708D"/>
    <w:rsid w:val="007A7501"/>
    <w:rsid w:val="007A7F43"/>
    <w:rsid w:val="007B03A8"/>
    <w:rsid w:val="007B0B89"/>
    <w:rsid w:val="007B18F5"/>
    <w:rsid w:val="007B1D37"/>
    <w:rsid w:val="007B205D"/>
    <w:rsid w:val="007B2FA7"/>
    <w:rsid w:val="007B3215"/>
    <w:rsid w:val="007B32FD"/>
    <w:rsid w:val="007B3306"/>
    <w:rsid w:val="007B3A8E"/>
    <w:rsid w:val="007B3B02"/>
    <w:rsid w:val="007B3E17"/>
    <w:rsid w:val="007B402B"/>
    <w:rsid w:val="007B407B"/>
    <w:rsid w:val="007B4541"/>
    <w:rsid w:val="007B49A5"/>
    <w:rsid w:val="007B4E37"/>
    <w:rsid w:val="007B5585"/>
    <w:rsid w:val="007B5DA6"/>
    <w:rsid w:val="007B6454"/>
    <w:rsid w:val="007B6CDA"/>
    <w:rsid w:val="007B7368"/>
    <w:rsid w:val="007B746F"/>
    <w:rsid w:val="007C07A5"/>
    <w:rsid w:val="007C0C73"/>
    <w:rsid w:val="007C1309"/>
    <w:rsid w:val="007C15B8"/>
    <w:rsid w:val="007C1769"/>
    <w:rsid w:val="007C179E"/>
    <w:rsid w:val="007C1952"/>
    <w:rsid w:val="007C237C"/>
    <w:rsid w:val="007C24AD"/>
    <w:rsid w:val="007C2BDF"/>
    <w:rsid w:val="007C2C33"/>
    <w:rsid w:val="007C301B"/>
    <w:rsid w:val="007C3796"/>
    <w:rsid w:val="007C3A4D"/>
    <w:rsid w:val="007C3A99"/>
    <w:rsid w:val="007C4032"/>
    <w:rsid w:val="007C4337"/>
    <w:rsid w:val="007C4781"/>
    <w:rsid w:val="007C4EF1"/>
    <w:rsid w:val="007C50FD"/>
    <w:rsid w:val="007C552B"/>
    <w:rsid w:val="007C582C"/>
    <w:rsid w:val="007C58A2"/>
    <w:rsid w:val="007C5C47"/>
    <w:rsid w:val="007C5E01"/>
    <w:rsid w:val="007C668F"/>
    <w:rsid w:val="007C67B1"/>
    <w:rsid w:val="007C6879"/>
    <w:rsid w:val="007C6AA3"/>
    <w:rsid w:val="007C6D91"/>
    <w:rsid w:val="007C6EAD"/>
    <w:rsid w:val="007C6F52"/>
    <w:rsid w:val="007C7016"/>
    <w:rsid w:val="007C735B"/>
    <w:rsid w:val="007D018F"/>
    <w:rsid w:val="007D078D"/>
    <w:rsid w:val="007D08A8"/>
    <w:rsid w:val="007D08F2"/>
    <w:rsid w:val="007D1093"/>
    <w:rsid w:val="007D15F6"/>
    <w:rsid w:val="007D1D6B"/>
    <w:rsid w:val="007D1DDF"/>
    <w:rsid w:val="007D26D4"/>
    <w:rsid w:val="007D271C"/>
    <w:rsid w:val="007D2EDA"/>
    <w:rsid w:val="007D35C6"/>
    <w:rsid w:val="007D40FC"/>
    <w:rsid w:val="007D4A63"/>
    <w:rsid w:val="007D5431"/>
    <w:rsid w:val="007D5491"/>
    <w:rsid w:val="007D5B64"/>
    <w:rsid w:val="007D5D8F"/>
    <w:rsid w:val="007D6151"/>
    <w:rsid w:val="007D62E2"/>
    <w:rsid w:val="007D669D"/>
    <w:rsid w:val="007D765C"/>
    <w:rsid w:val="007D7AB4"/>
    <w:rsid w:val="007D7E48"/>
    <w:rsid w:val="007E0244"/>
    <w:rsid w:val="007E03D6"/>
    <w:rsid w:val="007E072C"/>
    <w:rsid w:val="007E0860"/>
    <w:rsid w:val="007E08D7"/>
    <w:rsid w:val="007E0E77"/>
    <w:rsid w:val="007E1156"/>
    <w:rsid w:val="007E11B2"/>
    <w:rsid w:val="007E1256"/>
    <w:rsid w:val="007E15C0"/>
    <w:rsid w:val="007E1EC9"/>
    <w:rsid w:val="007E2694"/>
    <w:rsid w:val="007E26D8"/>
    <w:rsid w:val="007E3D7A"/>
    <w:rsid w:val="007E3F7F"/>
    <w:rsid w:val="007E4C92"/>
    <w:rsid w:val="007E52F6"/>
    <w:rsid w:val="007E5F12"/>
    <w:rsid w:val="007E65E1"/>
    <w:rsid w:val="007E7606"/>
    <w:rsid w:val="007E78A4"/>
    <w:rsid w:val="007E7B8C"/>
    <w:rsid w:val="007F04CE"/>
    <w:rsid w:val="007F0D4A"/>
    <w:rsid w:val="007F1380"/>
    <w:rsid w:val="007F1857"/>
    <w:rsid w:val="007F269F"/>
    <w:rsid w:val="007F291E"/>
    <w:rsid w:val="007F2AD4"/>
    <w:rsid w:val="007F2E7F"/>
    <w:rsid w:val="007F3359"/>
    <w:rsid w:val="007F3842"/>
    <w:rsid w:val="007F43C4"/>
    <w:rsid w:val="007F4915"/>
    <w:rsid w:val="007F4B54"/>
    <w:rsid w:val="007F50AC"/>
    <w:rsid w:val="007F542B"/>
    <w:rsid w:val="007F5CCF"/>
    <w:rsid w:val="007F640A"/>
    <w:rsid w:val="007F6E08"/>
    <w:rsid w:val="007F79CC"/>
    <w:rsid w:val="007F7AFC"/>
    <w:rsid w:val="00800CCD"/>
    <w:rsid w:val="008010D2"/>
    <w:rsid w:val="00801F6D"/>
    <w:rsid w:val="00802D83"/>
    <w:rsid w:val="0080331C"/>
    <w:rsid w:val="0080338F"/>
    <w:rsid w:val="008035B8"/>
    <w:rsid w:val="00803B70"/>
    <w:rsid w:val="00803C15"/>
    <w:rsid w:val="00803E2F"/>
    <w:rsid w:val="0080456F"/>
    <w:rsid w:val="008045CD"/>
    <w:rsid w:val="008049E6"/>
    <w:rsid w:val="00804BF5"/>
    <w:rsid w:val="00804FBF"/>
    <w:rsid w:val="00805584"/>
    <w:rsid w:val="00805698"/>
    <w:rsid w:val="00805767"/>
    <w:rsid w:val="00806939"/>
    <w:rsid w:val="008074B0"/>
    <w:rsid w:val="008074B8"/>
    <w:rsid w:val="008076E8"/>
    <w:rsid w:val="00807E27"/>
    <w:rsid w:val="008101F3"/>
    <w:rsid w:val="0081089C"/>
    <w:rsid w:val="00810AE0"/>
    <w:rsid w:val="00810E67"/>
    <w:rsid w:val="00811193"/>
    <w:rsid w:val="00811506"/>
    <w:rsid w:val="0081267E"/>
    <w:rsid w:val="008126FA"/>
    <w:rsid w:val="00812F3F"/>
    <w:rsid w:val="00813005"/>
    <w:rsid w:val="008133D6"/>
    <w:rsid w:val="00813B8B"/>
    <w:rsid w:val="0081460E"/>
    <w:rsid w:val="00814E4D"/>
    <w:rsid w:val="00815423"/>
    <w:rsid w:val="0081569B"/>
    <w:rsid w:val="008159A8"/>
    <w:rsid w:val="00815FFF"/>
    <w:rsid w:val="0081630D"/>
    <w:rsid w:val="0081653A"/>
    <w:rsid w:val="00816797"/>
    <w:rsid w:val="0081688A"/>
    <w:rsid w:val="00816C36"/>
    <w:rsid w:val="00816E94"/>
    <w:rsid w:val="008172E7"/>
    <w:rsid w:val="00817660"/>
    <w:rsid w:val="00817E97"/>
    <w:rsid w:val="00817F20"/>
    <w:rsid w:val="00820073"/>
    <w:rsid w:val="0082015E"/>
    <w:rsid w:val="008203D5"/>
    <w:rsid w:val="0082061D"/>
    <w:rsid w:val="008209E1"/>
    <w:rsid w:val="00820BA6"/>
    <w:rsid w:val="0082157D"/>
    <w:rsid w:val="00821BC3"/>
    <w:rsid w:val="00822194"/>
    <w:rsid w:val="00822387"/>
    <w:rsid w:val="00823061"/>
    <w:rsid w:val="008233E4"/>
    <w:rsid w:val="0082343D"/>
    <w:rsid w:val="008241F0"/>
    <w:rsid w:val="00824558"/>
    <w:rsid w:val="0082495D"/>
    <w:rsid w:val="00824EDB"/>
    <w:rsid w:val="00825276"/>
    <w:rsid w:val="00825D28"/>
    <w:rsid w:val="00826554"/>
    <w:rsid w:val="0082690E"/>
    <w:rsid w:val="00826C26"/>
    <w:rsid w:val="00826FBE"/>
    <w:rsid w:val="00826FFB"/>
    <w:rsid w:val="00827B8C"/>
    <w:rsid w:val="00827F2D"/>
    <w:rsid w:val="00831AE6"/>
    <w:rsid w:val="00831D8E"/>
    <w:rsid w:val="008321DA"/>
    <w:rsid w:val="0083233D"/>
    <w:rsid w:val="00832A73"/>
    <w:rsid w:val="00832B24"/>
    <w:rsid w:val="00832EB6"/>
    <w:rsid w:val="00833764"/>
    <w:rsid w:val="0083379C"/>
    <w:rsid w:val="008340D7"/>
    <w:rsid w:val="0083426A"/>
    <w:rsid w:val="008347EA"/>
    <w:rsid w:val="00834906"/>
    <w:rsid w:val="00835190"/>
    <w:rsid w:val="00835416"/>
    <w:rsid w:val="00835591"/>
    <w:rsid w:val="008358D4"/>
    <w:rsid w:val="00835A48"/>
    <w:rsid w:val="00835C77"/>
    <w:rsid w:val="00835F20"/>
    <w:rsid w:val="008361D3"/>
    <w:rsid w:val="00836D65"/>
    <w:rsid w:val="00836FD6"/>
    <w:rsid w:val="008376E1"/>
    <w:rsid w:val="00837802"/>
    <w:rsid w:val="00837E0B"/>
    <w:rsid w:val="00841131"/>
    <w:rsid w:val="00841230"/>
    <w:rsid w:val="00841968"/>
    <w:rsid w:val="00841979"/>
    <w:rsid w:val="00841FFD"/>
    <w:rsid w:val="00842086"/>
    <w:rsid w:val="008420A4"/>
    <w:rsid w:val="0084255B"/>
    <w:rsid w:val="0084258B"/>
    <w:rsid w:val="008429CE"/>
    <w:rsid w:val="00842AB7"/>
    <w:rsid w:val="00842D57"/>
    <w:rsid w:val="00843123"/>
    <w:rsid w:val="0084389F"/>
    <w:rsid w:val="00843E38"/>
    <w:rsid w:val="008446B8"/>
    <w:rsid w:val="00844A45"/>
    <w:rsid w:val="00844BDF"/>
    <w:rsid w:val="0084509F"/>
    <w:rsid w:val="008456B3"/>
    <w:rsid w:val="0084579D"/>
    <w:rsid w:val="00845C8D"/>
    <w:rsid w:val="00845F70"/>
    <w:rsid w:val="00845FEB"/>
    <w:rsid w:val="0084634F"/>
    <w:rsid w:val="0084660C"/>
    <w:rsid w:val="00846AB7"/>
    <w:rsid w:val="00846C4A"/>
    <w:rsid w:val="00846DE4"/>
    <w:rsid w:val="00846E78"/>
    <w:rsid w:val="00846F44"/>
    <w:rsid w:val="008472F4"/>
    <w:rsid w:val="008475D3"/>
    <w:rsid w:val="00847C87"/>
    <w:rsid w:val="00847D02"/>
    <w:rsid w:val="00847DAA"/>
    <w:rsid w:val="00847E15"/>
    <w:rsid w:val="008500D9"/>
    <w:rsid w:val="00850234"/>
    <w:rsid w:val="00850334"/>
    <w:rsid w:val="00850521"/>
    <w:rsid w:val="00851316"/>
    <w:rsid w:val="00851B15"/>
    <w:rsid w:val="00851E88"/>
    <w:rsid w:val="00852832"/>
    <w:rsid w:val="0085380A"/>
    <w:rsid w:val="00853A87"/>
    <w:rsid w:val="00854602"/>
    <w:rsid w:val="008546B4"/>
    <w:rsid w:val="00854B48"/>
    <w:rsid w:val="00854CD2"/>
    <w:rsid w:val="0085537B"/>
    <w:rsid w:val="008556D7"/>
    <w:rsid w:val="00855B3D"/>
    <w:rsid w:val="00855C96"/>
    <w:rsid w:val="00855E32"/>
    <w:rsid w:val="00855FCA"/>
    <w:rsid w:val="00856010"/>
    <w:rsid w:val="008561D6"/>
    <w:rsid w:val="0085646B"/>
    <w:rsid w:val="00856676"/>
    <w:rsid w:val="00856F2C"/>
    <w:rsid w:val="008575B3"/>
    <w:rsid w:val="00857600"/>
    <w:rsid w:val="00860E9C"/>
    <w:rsid w:val="00861269"/>
    <w:rsid w:val="00861C0E"/>
    <w:rsid w:val="00861EE8"/>
    <w:rsid w:val="008629DF"/>
    <w:rsid w:val="00862DC5"/>
    <w:rsid w:val="00863240"/>
    <w:rsid w:val="0086375D"/>
    <w:rsid w:val="008638A3"/>
    <w:rsid w:val="008644B6"/>
    <w:rsid w:val="00864B37"/>
    <w:rsid w:val="008654AB"/>
    <w:rsid w:val="008659C0"/>
    <w:rsid w:val="00865B67"/>
    <w:rsid w:val="0086660D"/>
    <w:rsid w:val="00866894"/>
    <w:rsid w:val="00867101"/>
    <w:rsid w:val="00867272"/>
    <w:rsid w:val="008702D7"/>
    <w:rsid w:val="00870707"/>
    <w:rsid w:val="008707F1"/>
    <w:rsid w:val="00870851"/>
    <w:rsid w:val="0087117B"/>
    <w:rsid w:val="008714A2"/>
    <w:rsid w:val="00871748"/>
    <w:rsid w:val="008719D1"/>
    <w:rsid w:val="00871C6D"/>
    <w:rsid w:val="00871E86"/>
    <w:rsid w:val="00872680"/>
    <w:rsid w:val="008726A0"/>
    <w:rsid w:val="00872767"/>
    <w:rsid w:val="00872CE5"/>
    <w:rsid w:val="00872EC4"/>
    <w:rsid w:val="00873D46"/>
    <w:rsid w:val="00873F64"/>
    <w:rsid w:val="0087437E"/>
    <w:rsid w:val="008749D0"/>
    <w:rsid w:val="00874AA1"/>
    <w:rsid w:val="00874B85"/>
    <w:rsid w:val="00874D98"/>
    <w:rsid w:val="00874F63"/>
    <w:rsid w:val="00875403"/>
    <w:rsid w:val="00875553"/>
    <w:rsid w:val="00876699"/>
    <w:rsid w:val="0087766B"/>
    <w:rsid w:val="00877D36"/>
    <w:rsid w:val="00877FF2"/>
    <w:rsid w:val="00880982"/>
    <w:rsid w:val="0088123B"/>
    <w:rsid w:val="0088142C"/>
    <w:rsid w:val="008817BC"/>
    <w:rsid w:val="00881947"/>
    <w:rsid w:val="00881B11"/>
    <w:rsid w:val="00882066"/>
    <w:rsid w:val="00882944"/>
    <w:rsid w:val="00882A55"/>
    <w:rsid w:val="00882AF5"/>
    <w:rsid w:val="00882B1B"/>
    <w:rsid w:val="0088304F"/>
    <w:rsid w:val="0088360F"/>
    <w:rsid w:val="008838F7"/>
    <w:rsid w:val="00883C28"/>
    <w:rsid w:val="00883D3C"/>
    <w:rsid w:val="00883D76"/>
    <w:rsid w:val="00884034"/>
    <w:rsid w:val="00884129"/>
    <w:rsid w:val="0088465F"/>
    <w:rsid w:val="00884D7A"/>
    <w:rsid w:val="00884F8B"/>
    <w:rsid w:val="00885226"/>
    <w:rsid w:val="008854CC"/>
    <w:rsid w:val="008857DA"/>
    <w:rsid w:val="00885E0D"/>
    <w:rsid w:val="008875A5"/>
    <w:rsid w:val="00887601"/>
    <w:rsid w:val="00887BEE"/>
    <w:rsid w:val="00887D47"/>
    <w:rsid w:val="00887EB5"/>
    <w:rsid w:val="00890309"/>
    <w:rsid w:val="008905FD"/>
    <w:rsid w:val="008906CD"/>
    <w:rsid w:val="00890CC5"/>
    <w:rsid w:val="00890DB2"/>
    <w:rsid w:val="00891154"/>
    <w:rsid w:val="008914AD"/>
    <w:rsid w:val="00891745"/>
    <w:rsid w:val="00891A9E"/>
    <w:rsid w:val="0089205D"/>
    <w:rsid w:val="008939C1"/>
    <w:rsid w:val="00893A01"/>
    <w:rsid w:val="008943B7"/>
    <w:rsid w:val="00894929"/>
    <w:rsid w:val="00894B3F"/>
    <w:rsid w:val="00894E0C"/>
    <w:rsid w:val="00895006"/>
    <w:rsid w:val="008955BB"/>
    <w:rsid w:val="00895C2C"/>
    <w:rsid w:val="00897341"/>
    <w:rsid w:val="00897358"/>
    <w:rsid w:val="008973AE"/>
    <w:rsid w:val="0089769A"/>
    <w:rsid w:val="008978E9"/>
    <w:rsid w:val="00897A93"/>
    <w:rsid w:val="00897C6B"/>
    <w:rsid w:val="008A039D"/>
    <w:rsid w:val="008A0DD6"/>
    <w:rsid w:val="008A0DF5"/>
    <w:rsid w:val="008A0EA6"/>
    <w:rsid w:val="008A1C43"/>
    <w:rsid w:val="008A2CAF"/>
    <w:rsid w:val="008A2D9C"/>
    <w:rsid w:val="008A2F3A"/>
    <w:rsid w:val="008A303E"/>
    <w:rsid w:val="008A3D02"/>
    <w:rsid w:val="008A3DAF"/>
    <w:rsid w:val="008A4C86"/>
    <w:rsid w:val="008A4D62"/>
    <w:rsid w:val="008A533D"/>
    <w:rsid w:val="008A578A"/>
    <w:rsid w:val="008A7587"/>
    <w:rsid w:val="008A7E17"/>
    <w:rsid w:val="008B04BE"/>
    <w:rsid w:val="008B04E6"/>
    <w:rsid w:val="008B0C18"/>
    <w:rsid w:val="008B0C64"/>
    <w:rsid w:val="008B0EED"/>
    <w:rsid w:val="008B114E"/>
    <w:rsid w:val="008B1284"/>
    <w:rsid w:val="008B12BB"/>
    <w:rsid w:val="008B1FFE"/>
    <w:rsid w:val="008B20AA"/>
    <w:rsid w:val="008B20F8"/>
    <w:rsid w:val="008B236C"/>
    <w:rsid w:val="008B2469"/>
    <w:rsid w:val="008B295A"/>
    <w:rsid w:val="008B2B72"/>
    <w:rsid w:val="008B2F65"/>
    <w:rsid w:val="008B3246"/>
    <w:rsid w:val="008B32B0"/>
    <w:rsid w:val="008B35EC"/>
    <w:rsid w:val="008B37A6"/>
    <w:rsid w:val="008B3AAD"/>
    <w:rsid w:val="008B40BE"/>
    <w:rsid w:val="008B55F5"/>
    <w:rsid w:val="008B5E2C"/>
    <w:rsid w:val="008B71C6"/>
    <w:rsid w:val="008B730B"/>
    <w:rsid w:val="008B756B"/>
    <w:rsid w:val="008B7F95"/>
    <w:rsid w:val="008C0551"/>
    <w:rsid w:val="008C0A41"/>
    <w:rsid w:val="008C14A9"/>
    <w:rsid w:val="008C1853"/>
    <w:rsid w:val="008C1995"/>
    <w:rsid w:val="008C1E20"/>
    <w:rsid w:val="008C208A"/>
    <w:rsid w:val="008C292E"/>
    <w:rsid w:val="008C316E"/>
    <w:rsid w:val="008C32C7"/>
    <w:rsid w:val="008C34BE"/>
    <w:rsid w:val="008C458B"/>
    <w:rsid w:val="008C4855"/>
    <w:rsid w:val="008C527E"/>
    <w:rsid w:val="008C53C5"/>
    <w:rsid w:val="008C5489"/>
    <w:rsid w:val="008C54DE"/>
    <w:rsid w:val="008C59B8"/>
    <w:rsid w:val="008C5A7E"/>
    <w:rsid w:val="008C5D7E"/>
    <w:rsid w:val="008C6B71"/>
    <w:rsid w:val="008C7013"/>
    <w:rsid w:val="008D0178"/>
    <w:rsid w:val="008D0574"/>
    <w:rsid w:val="008D0785"/>
    <w:rsid w:val="008D117F"/>
    <w:rsid w:val="008D16B8"/>
    <w:rsid w:val="008D1B20"/>
    <w:rsid w:val="008D1B2D"/>
    <w:rsid w:val="008D2A36"/>
    <w:rsid w:val="008D2ADB"/>
    <w:rsid w:val="008D3425"/>
    <w:rsid w:val="008D3555"/>
    <w:rsid w:val="008D3CE7"/>
    <w:rsid w:val="008D4039"/>
    <w:rsid w:val="008D40E3"/>
    <w:rsid w:val="008D579F"/>
    <w:rsid w:val="008D632F"/>
    <w:rsid w:val="008D652D"/>
    <w:rsid w:val="008D66E9"/>
    <w:rsid w:val="008D6707"/>
    <w:rsid w:val="008D67AB"/>
    <w:rsid w:val="008D747E"/>
    <w:rsid w:val="008D75D2"/>
    <w:rsid w:val="008D77F1"/>
    <w:rsid w:val="008E034A"/>
    <w:rsid w:val="008E0D56"/>
    <w:rsid w:val="008E10ED"/>
    <w:rsid w:val="008E119A"/>
    <w:rsid w:val="008E1234"/>
    <w:rsid w:val="008E161C"/>
    <w:rsid w:val="008E177F"/>
    <w:rsid w:val="008E1CED"/>
    <w:rsid w:val="008E226C"/>
    <w:rsid w:val="008E25C0"/>
    <w:rsid w:val="008E31DA"/>
    <w:rsid w:val="008E378C"/>
    <w:rsid w:val="008E385C"/>
    <w:rsid w:val="008E3C5E"/>
    <w:rsid w:val="008E3D37"/>
    <w:rsid w:val="008E414F"/>
    <w:rsid w:val="008E45EB"/>
    <w:rsid w:val="008E4677"/>
    <w:rsid w:val="008E4E62"/>
    <w:rsid w:val="008E5297"/>
    <w:rsid w:val="008E5A1F"/>
    <w:rsid w:val="008E5CE2"/>
    <w:rsid w:val="008E5F1F"/>
    <w:rsid w:val="008E7F7C"/>
    <w:rsid w:val="008F005E"/>
    <w:rsid w:val="008F0576"/>
    <w:rsid w:val="008F0616"/>
    <w:rsid w:val="008F097C"/>
    <w:rsid w:val="008F0EC6"/>
    <w:rsid w:val="008F1183"/>
    <w:rsid w:val="008F139F"/>
    <w:rsid w:val="008F2873"/>
    <w:rsid w:val="008F2A16"/>
    <w:rsid w:val="008F2C13"/>
    <w:rsid w:val="008F3007"/>
    <w:rsid w:val="008F3057"/>
    <w:rsid w:val="008F3108"/>
    <w:rsid w:val="008F4147"/>
    <w:rsid w:val="008F4D96"/>
    <w:rsid w:val="008F5419"/>
    <w:rsid w:val="008F54E0"/>
    <w:rsid w:val="008F5B55"/>
    <w:rsid w:val="008F5D8C"/>
    <w:rsid w:val="008F5FC4"/>
    <w:rsid w:val="008F678E"/>
    <w:rsid w:val="008F6B66"/>
    <w:rsid w:val="008F7192"/>
    <w:rsid w:val="008F7258"/>
    <w:rsid w:val="008F7737"/>
    <w:rsid w:val="008F78EB"/>
    <w:rsid w:val="00900029"/>
    <w:rsid w:val="009008B2"/>
    <w:rsid w:val="00900BBB"/>
    <w:rsid w:val="00901086"/>
    <w:rsid w:val="0090153C"/>
    <w:rsid w:val="0090184D"/>
    <w:rsid w:val="0090185A"/>
    <w:rsid w:val="009019A6"/>
    <w:rsid w:val="00901AA4"/>
    <w:rsid w:val="009020EB"/>
    <w:rsid w:val="009025CF"/>
    <w:rsid w:val="009026DD"/>
    <w:rsid w:val="00902996"/>
    <w:rsid w:val="00902A86"/>
    <w:rsid w:val="00902BAF"/>
    <w:rsid w:val="009031AE"/>
    <w:rsid w:val="0090363C"/>
    <w:rsid w:val="009039B7"/>
    <w:rsid w:val="009042A7"/>
    <w:rsid w:val="00904F33"/>
    <w:rsid w:val="0090508E"/>
    <w:rsid w:val="00905B04"/>
    <w:rsid w:val="00905F0C"/>
    <w:rsid w:val="00907464"/>
    <w:rsid w:val="009102CB"/>
    <w:rsid w:val="009103E0"/>
    <w:rsid w:val="00910BA8"/>
    <w:rsid w:val="00910BBC"/>
    <w:rsid w:val="00910D1E"/>
    <w:rsid w:val="009113B3"/>
    <w:rsid w:val="00911E60"/>
    <w:rsid w:val="00911F18"/>
    <w:rsid w:val="009121DA"/>
    <w:rsid w:val="009125E5"/>
    <w:rsid w:val="00912CFB"/>
    <w:rsid w:val="00912D63"/>
    <w:rsid w:val="0091349C"/>
    <w:rsid w:val="009134BE"/>
    <w:rsid w:val="009137CA"/>
    <w:rsid w:val="00913A1B"/>
    <w:rsid w:val="00913ADC"/>
    <w:rsid w:val="009142DE"/>
    <w:rsid w:val="0091457D"/>
    <w:rsid w:val="0091481C"/>
    <w:rsid w:val="00914985"/>
    <w:rsid w:val="00915418"/>
    <w:rsid w:val="0091671B"/>
    <w:rsid w:val="00916ABB"/>
    <w:rsid w:val="00916B3D"/>
    <w:rsid w:val="00916B5D"/>
    <w:rsid w:val="00916B7A"/>
    <w:rsid w:val="00916FB0"/>
    <w:rsid w:val="0091702D"/>
    <w:rsid w:val="00917500"/>
    <w:rsid w:val="009179B2"/>
    <w:rsid w:val="00920268"/>
    <w:rsid w:val="00920932"/>
    <w:rsid w:val="00920DEB"/>
    <w:rsid w:val="00920F9C"/>
    <w:rsid w:val="0092107D"/>
    <w:rsid w:val="00921638"/>
    <w:rsid w:val="0092171C"/>
    <w:rsid w:val="00921D86"/>
    <w:rsid w:val="00922167"/>
    <w:rsid w:val="00922EC5"/>
    <w:rsid w:val="009240B4"/>
    <w:rsid w:val="00924168"/>
    <w:rsid w:val="009241CF"/>
    <w:rsid w:val="009246E0"/>
    <w:rsid w:val="009249F0"/>
    <w:rsid w:val="00924CBA"/>
    <w:rsid w:val="00924D8B"/>
    <w:rsid w:val="00924E25"/>
    <w:rsid w:val="00924F6D"/>
    <w:rsid w:val="00924FC8"/>
    <w:rsid w:val="00925442"/>
    <w:rsid w:val="00925F83"/>
    <w:rsid w:val="00927127"/>
    <w:rsid w:val="00927599"/>
    <w:rsid w:val="0093030E"/>
    <w:rsid w:val="00930E04"/>
    <w:rsid w:val="00930E43"/>
    <w:rsid w:val="0093103E"/>
    <w:rsid w:val="0093123E"/>
    <w:rsid w:val="0093162C"/>
    <w:rsid w:val="009318F6"/>
    <w:rsid w:val="00932AE4"/>
    <w:rsid w:val="00932D42"/>
    <w:rsid w:val="0093342C"/>
    <w:rsid w:val="009334DB"/>
    <w:rsid w:val="00933747"/>
    <w:rsid w:val="009340B1"/>
    <w:rsid w:val="009340FE"/>
    <w:rsid w:val="009342D9"/>
    <w:rsid w:val="00934410"/>
    <w:rsid w:val="009345C6"/>
    <w:rsid w:val="00934B09"/>
    <w:rsid w:val="00934E9B"/>
    <w:rsid w:val="00935819"/>
    <w:rsid w:val="009361E4"/>
    <w:rsid w:val="009367F4"/>
    <w:rsid w:val="00936853"/>
    <w:rsid w:val="00936B30"/>
    <w:rsid w:val="00937E18"/>
    <w:rsid w:val="0094038F"/>
    <w:rsid w:val="009408D8"/>
    <w:rsid w:val="00940A8B"/>
    <w:rsid w:val="0094104E"/>
    <w:rsid w:val="009410A7"/>
    <w:rsid w:val="00941C6F"/>
    <w:rsid w:val="00941E35"/>
    <w:rsid w:val="00942063"/>
    <w:rsid w:val="009426DB"/>
    <w:rsid w:val="00942813"/>
    <w:rsid w:val="00942D8E"/>
    <w:rsid w:val="0094394B"/>
    <w:rsid w:val="009439F7"/>
    <w:rsid w:val="00943AB6"/>
    <w:rsid w:val="00944725"/>
    <w:rsid w:val="009451AB"/>
    <w:rsid w:val="00945AFE"/>
    <w:rsid w:val="00945BE1"/>
    <w:rsid w:val="009460D4"/>
    <w:rsid w:val="009464B5"/>
    <w:rsid w:val="00946DD5"/>
    <w:rsid w:val="00947082"/>
    <w:rsid w:val="00950140"/>
    <w:rsid w:val="0095032C"/>
    <w:rsid w:val="009504EB"/>
    <w:rsid w:val="0095078E"/>
    <w:rsid w:val="0095085B"/>
    <w:rsid w:val="00950984"/>
    <w:rsid w:val="00951438"/>
    <w:rsid w:val="0095146F"/>
    <w:rsid w:val="00951E6A"/>
    <w:rsid w:val="009521FF"/>
    <w:rsid w:val="00952485"/>
    <w:rsid w:val="0095266F"/>
    <w:rsid w:val="009527CE"/>
    <w:rsid w:val="00952823"/>
    <w:rsid w:val="00952993"/>
    <w:rsid w:val="00952AA5"/>
    <w:rsid w:val="00952F03"/>
    <w:rsid w:val="00953689"/>
    <w:rsid w:val="00953BE4"/>
    <w:rsid w:val="00954455"/>
    <w:rsid w:val="0095480F"/>
    <w:rsid w:val="00955493"/>
    <w:rsid w:val="00955CB7"/>
    <w:rsid w:val="00955D4E"/>
    <w:rsid w:val="0095629D"/>
    <w:rsid w:val="0095708D"/>
    <w:rsid w:val="00957179"/>
    <w:rsid w:val="009573B1"/>
    <w:rsid w:val="00957D6B"/>
    <w:rsid w:val="00960061"/>
    <w:rsid w:val="009606CE"/>
    <w:rsid w:val="00960C17"/>
    <w:rsid w:val="00960F2F"/>
    <w:rsid w:val="00960F32"/>
    <w:rsid w:val="0096163D"/>
    <w:rsid w:val="00961C8C"/>
    <w:rsid w:val="00961E65"/>
    <w:rsid w:val="009621C2"/>
    <w:rsid w:val="00962682"/>
    <w:rsid w:val="00962810"/>
    <w:rsid w:val="00962A91"/>
    <w:rsid w:val="00962C9A"/>
    <w:rsid w:val="00962D6C"/>
    <w:rsid w:val="00963106"/>
    <w:rsid w:val="009633C6"/>
    <w:rsid w:val="009634E7"/>
    <w:rsid w:val="00963560"/>
    <w:rsid w:val="00963FA0"/>
    <w:rsid w:val="00964472"/>
    <w:rsid w:val="00964482"/>
    <w:rsid w:val="00964503"/>
    <w:rsid w:val="0096450E"/>
    <w:rsid w:val="0096496E"/>
    <w:rsid w:val="00964B7C"/>
    <w:rsid w:val="0096585E"/>
    <w:rsid w:val="00965AC9"/>
    <w:rsid w:val="00965CA7"/>
    <w:rsid w:val="0096641B"/>
    <w:rsid w:val="0096644E"/>
    <w:rsid w:val="0096656B"/>
    <w:rsid w:val="009667F5"/>
    <w:rsid w:val="00966ACE"/>
    <w:rsid w:val="00966B98"/>
    <w:rsid w:val="00967975"/>
    <w:rsid w:val="0097001A"/>
    <w:rsid w:val="009700A7"/>
    <w:rsid w:val="0097055F"/>
    <w:rsid w:val="009707D8"/>
    <w:rsid w:val="009709AA"/>
    <w:rsid w:val="00971692"/>
    <w:rsid w:val="0097192D"/>
    <w:rsid w:val="00971FC5"/>
    <w:rsid w:val="0097203B"/>
    <w:rsid w:val="00972077"/>
    <w:rsid w:val="0097232B"/>
    <w:rsid w:val="00972899"/>
    <w:rsid w:val="00972B51"/>
    <w:rsid w:val="00973013"/>
    <w:rsid w:val="009730E9"/>
    <w:rsid w:val="00973E9C"/>
    <w:rsid w:val="0097417C"/>
    <w:rsid w:val="009741EA"/>
    <w:rsid w:val="00974A56"/>
    <w:rsid w:val="00974ADD"/>
    <w:rsid w:val="00974B48"/>
    <w:rsid w:val="00974CBF"/>
    <w:rsid w:val="00974DED"/>
    <w:rsid w:val="00974E98"/>
    <w:rsid w:val="0097529A"/>
    <w:rsid w:val="00975486"/>
    <w:rsid w:val="00975E03"/>
    <w:rsid w:val="00975E90"/>
    <w:rsid w:val="00976122"/>
    <w:rsid w:val="0097652D"/>
    <w:rsid w:val="00976A2E"/>
    <w:rsid w:val="00976B53"/>
    <w:rsid w:val="00977AFA"/>
    <w:rsid w:val="00977C72"/>
    <w:rsid w:val="0098072F"/>
    <w:rsid w:val="00980DEF"/>
    <w:rsid w:val="009816B2"/>
    <w:rsid w:val="00981776"/>
    <w:rsid w:val="00981953"/>
    <w:rsid w:val="009824F5"/>
    <w:rsid w:val="00982886"/>
    <w:rsid w:val="00982AD3"/>
    <w:rsid w:val="00983043"/>
    <w:rsid w:val="0098305E"/>
    <w:rsid w:val="0098414F"/>
    <w:rsid w:val="00984434"/>
    <w:rsid w:val="00985880"/>
    <w:rsid w:val="00985B72"/>
    <w:rsid w:val="00985BC5"/>
    <w:rsid w:val="00985CFF"/>
    <w:rsid w:val="00986B10"/>
    <w:rsid w:val="0098706E"/>
    <w:rsid w:val="009874D9"/>
    <w:rsid w:val="00990216"/>
    <w:rsid w:val="0099084A"/>
    <w:rsid w:val="00990A54"/>
    <w:rsid w:val="00990F1C"/>
    <w:rsid w:val="00991C25"/>
    <w:rsid w:val="009924BB"/>
    <w:rsid w:val="009926E6"/>
    <w:rsid w:val="009929BB"/>
    <w:rsid w:val="00992D59"/>
    <w:rsid w:val="00992FC3"/>
    <w:rsid w:val="00992FFC"/>
    <w:rsid w:val="009934AB"/>
    <w:rsid w:val="0099351A"/>
    <w:rsid w:val="00993535"/>
    <w:rsid w:val="0099396A"/>
    <w:rsid w:val="00993FFB"/>
    <w:rsid w:val="00994267"/>
    <w:rsid w:val="009942AF"/>
    <w:rsid w:val="0099505A"/>
    <w:rsid w:val="0099527B"/>
    <w:rsid w:val="00995854"/>
    <w:rsid w:val="00995B3B"/>
    <w:rsid w:val="00995E9D"/>
    <w:rsid w:val="00995FD6"/>
    <w:rsid w:val="00996210"/>
    <w:rsid w:val="00996C4A"/>
    <w:rsid w:val="009971A9"/>
    <w:rsid w:val="00997265"/>
    <w:rsid w:val="009977F6"/>
    <w:rsid w:val="009978F5"/>
    <w:rsid w:val="00997912"/>
    <w:rsid w:val="009A021A"/>
    <w:rsid w:val="009A0633"/>
    <w:rsid w:val="009A0BEF"/>
    <w:rsid w:val="009A0F8B"/>
    <w:rsid w:val="009A11AB"/>
    <w:rsid w:val="009A12D8"/>
    <w:rsid w:val="009A1389"/>
    <w:rsid w:val="009A16E0"/>
    <w:rsid w:val="009A17B0"/>
    <w:rsid w:val="009A1C4D"/>
    <w:rsid w:val="009A1D00"/>
    <w:rsid w:val="009A22C8"/>
    <w:rsid w:val="009A2F27"/>
    <w:rsid w:val="009A3A77"/>
    <w:rsid w:val="009A3D4D"/>
    <w:rsid w:val="009A3F57"/>
    <w:rsid w:val="009A41A5"/>
    <w:rsid w:val="009A4760"/>
    <w:rsid w:val="009A4B1B"/>
    <w:rsid w:val="009A4E15"/>
    <w:rsid w:val="009A5238"/>
    <w:rsid w:val="009A5446"/>
    <w:rsid w:val="009A58C3"/>
    <w:rsid w:val="009A5940"/>
    <w:rsid w:val="009A5F68"/>
    <w:rsid w:val="009A6226"/>
    <w:rsid w:val="009A6279"/>
    <w:rsid w:val="009A67B3"/>
    <w:rsid w:val="009A6F83"/>
    <w:rsid w:val="009A7429"/>
    <w:rsid w:val="009A74B1"/>
    <w:rsid w:val="009A7DB1"/>
    <w:rsid w:val="009A7E86"/>
    <w:rsid w:val="009B000C"/>
    <w:rsid w:val="009B027D"/>
    <w:rsid w:val="009B0659"/>
    <w:rsid w:val="009B0859"/>
    <w:rsid w:val="009B0A66"/>
    <w:rsid w:val="009B0B0B"/>
    <w:rsid w:val="009B0E93"/>
    <w:rsid w:val="009B1474"/>
    <w:rsid w:val="009B155D"/>
    <w:rsid w:val="009B15E8"/>
    <w:rsid w:val="009B16BB"/>
    <w:rsid w:val="009B1AA6"/>
    <w:rsid w:val="009B204E"/>
    <w:rsid w:val="009B20CF"/>
    <w:rsid w:val="009B20D5"/>
    <w:rsid w:val="009B24C5"/>
    <w:rsid w:val="009B2513"/>
    <w:rsid w:val="009B31E4"/>
    <w:rsid w:val="009B332C"/>
    <w:rsid w:val="009B3D2B"/>
    <w:rsid w:val="009B3EC4"/>
    <w:rsid w:val="009B4D29"/>
    <w:rsid w:val="009B4EB7"/>
    <w:rsid w:val="009B4F28"/>
    <w:rsid w:val="009B56A9"/>
    <w:rsid w:val="009B5CE9"/>
    <w:rsid w:val="009B5D6E"/>
    <w:rsid w:val="009B5D71"/>
    <w:rsid w:val="009B63B6"/>
    <w:rsid w:val="009B63DB"/>
    <w:rsid w:val="009B64AB"/>
    <w:rsid w:val="009B6BDD"/>
    <w:rsid w:val="009B6BFF"/>
    <w:rsid w:val="009B6C3C"/>
    <w:rsid w:val="009B6D9C"/>
    <w:rsid w:val="009B6E4C"/>
    <w:rsid w:val="009C044F"/>
    <w:rsid w:val="009C0FCE"/>
    <w:rsid w:val="009C12D4"/>
    <w:rsid w:val="009C1CAD"/>
    <w:rsid w:val="009C25F8"/>
    <w:rsid w:val="009C2F46"/>
    <w:rsid w:val="009C3461"/>
    <w:rsid w:val="009C3E05"/>
    <w:rsid w:val="009C4085"/>
    <w:rsid w:val="009C4782"/>
    <w:rsid w:val="009C4927"/>
    <w:rsid w:val="009C4F5A"/>
    <w:rsid w:val="009C5178"/>
    <w:rsid w:val="009C526C"/>
    <w:rsid w:val="009C555A"/>
    <w:rsid w:val="009C5DF5"/>
    <w:rsid w:val="009C601A"/>
    <w:rsid w:val="009C611D"/>
    <w:rsid w:val="009C64F5"/>
    <w:rsid w:val="009C6B47"/>
    <w:rsid w:val="009C722D"/>
    <w:rsid w:val="009C774C"/>
    <w:rsid w:val="009C7779"/>
    <w:rsid w:val="009C793F"/>
    <w:rsid w:val="009C7AA0"/>
    <w:rsid w:val="009C7FC1"/>
    <w:rsid w:val="009D0FCC"/>
    <w:rsid w:val="009D2A4A"/>
    <w:rsid w:val="009D3138"/>
    <w:rsid w:val="009D3328"/>
    <w:rsid w:val="009D35CF"/>
    <w:rsid w:val="009D35EA"/>
    <w:rsid w:val="009D41E8"/>
    <w:rsid w:val="009D432F"/>
    <w:rsid w:val="009D46DA"/>
    <w:rsid w:val="009D6543"/>
    <w:rsid w:val="009D7289"/>
    <w:rsid w:val="009E0001"/>
    <w:rsid w:val="009E007F"/>
    <w:rsid w:val="009E059C"/>
    <w:rsid w:val="009E05A3"/>
    <w:rsid w:val="009E13E9"/>
    <w:rsid w:val="009E246A"/>
    <w:rsid w:val="009E2816"/>
    <w:rsid w:val="009E29B0"/>
    <w:rsid w:val="009E2E38"/>
    <w:rsid w:val="009E333E"/>
    <w:rsid w:val="009E3399"/>
    <w:rsid w:val="009E3DEC"/>
    <w:rsid w:val="009E457A"/>
    <w:rsid w:val="009E490A"/>
    <w:rsid w:val="009E5461"/>
    <w:rsid w:val="009E563B"/>
    <w:rsid w:val="009E5953"/>
    <w:rsid w:val="009E5F45"/>
    <w:rsid w:val="009E6781"/>
    <w:rsid w:val="009E6CB9"/>
    <w:rsid w:val="009E712C"/>
    <w:rsid w:val="009E7944"/>
    <w:rsid w:val="009F05EB"/>
    <w:rsid w:val="009F07AC"/>
    <w:rsid w:val="009F0CA1"/>
    <w:rsid w:val="009F120D"/>
    <w:rsid w:val="009F1431"/>
    <w:rsid w:val="009F15D6"/>
    <w:rsid w:val="009F162B"/>
    <w:rsid w:val="009F1E25"/>
    <w:rsid w:val="009F2157"/>
    <w:rsid w:val="009F2558"/>
    <w:rsid w:val="009F2752"/>
    <w:rsid w:val="009F2F03"/>
    <w:rsid w:val="009F3153"/>
    <w:rsid w:val="009F38DE"/>
    <w:rsid w:val="009F39C6"/>
    <w:rsid w:val="009F4380"/>
    <w:rsid w:val="009F5102"/>
    <w:rsid w:val="009F541D"/>
    <w:rsid w:val="009F59A3"/>
    <w:rsid w:val="009F6490"/>
    <w:rsid w:val="009F6530"/>
    <w:rsid w:val="009F67AD"/>
    <w:rsid w:val="009F68D6"/>
    <w:rsid w:val="009F6D83"/>
    <w:rsid w:val="009F6DA2"/>
    <w:rsid w:val="009F7218"/>
    <w:rsid w:val="009F78B2"/>
    <w:rsid w:val="00A00138"/>
    <w:rsid w:val="00A008FA"/>
    <w:rsid w:val="00A010FE"/>
    <w:rsid w:val="00A01473"/>
    <w:rsid w:val="00A01712"/>
    <w:rsid w:val="00A01802"/>
    <w:rsid w:val="00A02CD9"/>
    <w:rsid w:val="00A03054"/>
    <w:rsid w:val="00A03257"/>
    <w:rsid w:val="00A03885"/>
    <w:rsid w:val="00A038DA"/>
    <w:rsid w:val="00A03FB4"/>
    <w:rsid w:val="00A0400F"/>
    <w:rsid w:val="00A04039"/>
    <w:rsid w:val="00A043EC"/>
    <w:rsid w:val="00A045DB"/>
    <w:rsid w:val="00A04D96"/>
    <w:rsid w:val="00A04DCB"/>
    <w:rsid w:val="00A04E68"/>
    <w:rsid w:val="00A04E7B"/>
    <w:rsid w:val="00A04FA6"/>
    <w:rsid w:val="00A0597A"/>
    <w:rsid w:val="00A05D95"/>
    <w:rsid w:val="00A064CD"/>
    <w:rsid w:val="00A07324"/>
    <w:rsid w:val="00A079C2"/>
    <w:rsid w:val="00A10133"/>
    <w:rsid w:val="00A10175"/>
    <w:rsid w:val="00A10920"/>
    <w:rsid w:val="00A10DDF"/>
    <w:rsid w:val="00A11978"/>
    <w:rsid w:val="00A11ACE"/>
    <w:rsid w:val="00A11CF8"/>
    <w:rsid w:val="00A11D74"/>
    <w:rsid w:val="00A121F3"/>
    <w:rsid w:val="00A12855"/>
    <w:rsid w:val="00A12F89"/>
    <w:rsid w:val="00A13393"/>
    <w:rsid w:val="00A13478"/>
    <w:rsid w:val="00A13D20"/>
    <w:rsid w:val="00A13D38"/>
    <w:rsid w:val="00A13FD8"/>
    <w:rsid w:val="00A1419E"/>
    <w:rsid w:val="00A142CD"/>
    <w:rsid w:val="00A14434"/>
    <w:rsid w:val="00A1450B"/>
    <w:rsid w:val="00A14A91"/>
    <w:rsid w:val="00A15232"/>
    <w:rsid w:val="00A159D9"/>
    <w:rsid w:val="00A15BED"/>
    <w:rsid w:val="00A15CBE"/>
    <w:rsid w:val="00A16AE8"/>
    <w:rsid w:val="00A16C5C"/>
    <w:rsid w:val="00A16DA4"/>
    <w:rsid w:val="00A1733C"/>
    <w:rsid w:val="00A1760A"/>
    <w:rsid w:val="00A2013C"/>
    <w:rsid w:val="00A2026F"/>
    <w:rsid w:val="00A20462"/>
    <w:rsid w:val="00A20463"/>
    <w:rsid w:val="00A20590"/>
    <w:rsid w:val="00A20CD5"/>
    <w:rsid w:val="00A210DE"/>
    <w:rsid w:val="00A211FB"/>
    <w:rsid w:val="00A21B92"/>
    <w:rsid w:val="00A222D5"/>
    <w:rsid w:val="00A2287F"/>
    <w:rsid w:val="00A22CDB"/>
    <w:rsid w:val="00A23052"/>
    <w:rsid w:val="00A23353"/>
    <w:rsid w:val="00A233FB"/>
    <w:rsid w:val="00A23763"/>
    <w:rsid w:val="00A237F0"/>
    <w:rsid w:val="00A23DD3"/>
    <w:rsid w:val="00A2407D"/>
    <w:rsid w:val="00A24157"/>
    <w:rsid w:val="00A2564E"/>
    <w:rsid w:val="00A267F7"/>
    <w:rsid w:val="00A26CB9"/>
    <w:rsid w:val="00A27BEB"/>
    <w:rsid w:val="00A300A4"/>
    <w:rsid w:val="00A301CE"/>
    <w:rsid w:val="00A3045D"/>
    <w:rsid w:val="00A31968"/>
    <w:rsid w:val="00A31A7C"/>
    <w:rsid w:val="00A31B14"/>
    <w:rsid w:val="00A31CD7"/>
    <w:rsid w:val="00A31E21"/>
    <w:rsid w:val="00A31F67"/>
    <w:rsid w:val="00A3255B"/>
    <w:rsid w:val="00A32CB3"/>
    <w:rsid w:val="00A32F91"/>
    <w:rsid w:val="00A35735"/>
    <w:rsid w:val="00A35C13"/>
    <w:rsid w:val="00A35C4E"/>
    <w:rsid w:val="00A35F2F"/>
    <w:rsid w:val="00A3632C"/>
    <w:rsid w:val="00A36438"/>
    <w:rsid w:val="00A368F7"/>
    <w:rsid w:val="00A369E9"/>
    <w:rsid w:val="00A37027"/>
    <w:rsid w:val="00A3709E"/>
    <w:rsid w:val="00A37621"/>
    <w:rsid w:val="00A37847"/>
    <w:rsid w:val="00A40B21"/>
    <w:rsid w:val="00A40CA4"/>
    <w:rsid w:val="00A411CC"/>
    <w:rsid w:val="00A41A73"/>
    <w:rsid w:val="00A41D5E"/>
    <w:rsid w:val="00A42184"/>
    <w:rsid w:val="00A423ED"/>
    <w:rsid w:val="00A42631"/>
    <w:rsid w:val="00A42F39"/>
    <w:rsid w:val="00A43330"/>
    <w:rsid w:val="00A4374F"/>
    <w:rsid w:val="00A43E50"/>
    <w:rsid w:val="00A43F3D"/>
    <w:rsid w:val="00A44301"/>
    <w:rsid w:val="00A44B21"/>
    <w:rsid w:val="00A452D3"/>
    <w:rsid w:val="00A45524"/>
    <w:rsid w:val="00A45A63"/>
    <w:rsid w:val="00A45D87"/>
    <w:rsid w:val="00A4621A"/>
    <w:rsid w:val="00A4660C"/>
    <w:rsid w:val="00A471DB"/>
    <w:rsid w:val="00A47256"/>
    <w:rsid w:val="00A4736B"/>
    <w:rsid w:val="00A4737F"/>
    <w:rsid w:val="00A47C0C"/>
    <w:rsid w:val="00A507A1"/>
    <w:rsid w:val="00A50F16"/>
    <w:rsid w:val="00A51806"/>
    <w:rsid w:val="00A51890"/>
    <w:rsid w:val="00A51A6E"/>
    <w:rsid w:val="00A51DCD"/>
    <w:rsid w:val="00A5386A"/>
    <w:rsid w:val="00A541F9"/>
    <w:rsid w:val="00A5420B"/>
    <w:rsid w:val="00A54A85"/>
    <w:rsid w:val="00A55044"/>
    <w:rsid w:val="00A55191"/>
    <w:rsid w:val="00A55F49"/>
    <w:rsid w:val="00A575BE"/>
    <w:rsid w:val="00A60060"/>
    <w:rsid w:val="00A60341"/>
    <w:rsid w:val="00A6054A"/>
    <w:rsid w:val="00A60E0F"/>
    <w:rsid w:val="00A6172D"/>
    <w:rsid w:val="00A61768"/>
    <w:rsid w:val="00A61B6B"/>
    <w:rsid w:val="00A61D46"/>
    <w:rsid w:val="00A62001"/>
    <w:rsid w:val="00A62010"/>
    <w:rsid w:val="00A63E53"/>
    <w:rsid w:val="00A656D8"/>
    <w:rsid w:val="00A660A5"/>
    <w:rsid w:val="00A66762"/>
    <w:rsid w:val="00A66BF6"/>
    <w:rsid w:val="00A66E50"/>
    <w:rsid w:val="00A6784D"/>
    <w:rsid w:val="00A67A58"/>
    <w:rsid w:val="00A67D1E"/>
    <w:rsid w:val="00A67E12"/>
    <w:rsid w:val="00A708B1"/>
    <w:rsid w:val="00A70AA1"/>
    <w:rsid w:val="00A70DC4"/>
    <w:rsid w:val="00A719D0"/>
    <w:rsid w:val="00A72D9E"/>
    <w:rsid w:val="00A73AAB"/>
    <w:rsid w:val="00A73D1D"/>
    <w:rsid w:val="00A759F4"/>
    <w:rsid w:val="00A75A01"/>
    <w:rsid w:val="00A75C69"/>
    <w:rsid w:val="00A7725B"/>
    <w:rsid w:val="00A7766B"/>
    <w:rsid w:val="00A77F54"/>
    <w:rsid w:val="00A80195"/>
    <w:rsid w:val="00A807CD"/>
    <w:rsid w:val="00A80A2F"/>
    <w:rsid w:val="00A80A4A"/>
    <w:rsid w:val="00A813A1"/>
    <w:rsid w:val="00A82580"/>
    <w:rsid w:val="00A8281D"/>
    <w:rsid w:val="00A82AE8"/>
    <w:rsid w:val="00A82EDB"/>
    <w:rsid w:val="00A833B3"/>
    <w:rsid w:val="00A8368F"/>
    <w:rsid w:val="00A83B4D"/>
    <w:rsid w:val="00A845BF"/>
    <w:rsid w:val="00A84BC9"/>
    <w:rsid w:val="00A8511A"/>
    <w:rsid w:val="00A85791"/>
    <w:rsid w:val="00A85B7F"/>
    <w:rsid w:val="00A86253"/>
    <w:rsid w:val="00A86AE9"/>
    <w:rsid w:val="00A86AF5"/>
    <w:rsid w:val="00A86C15"/>
    <w:rsid w:val="00A86F60"/>
    <w:rsid w:val="00A8723E"/>
    <w:rsid w:val="00A87A63"/>
    <w:rsid w:val="00A87AC7"/>
    <w:rsid w:val="00A9002B"/>
    <w:rsid w:val="00A9066F"/>
    <w:rsid w:val="00A90AED"/>
    <w:rsid w:val="00A916EA"/>
    <w:rsid w:val="00A9181D"/>
    <w:rsid w:val="00A91A88"/>
    <w:rsid w:val="00A91AE9"/>
    <w:rsid w:val="00A93581"/>
    <w:rsid w:val="00A946C3"/>
    <w:rsid w:val="00A95225"/>
    <w:rsid w:val="00A958E1"/>
    <w:rsid w:val="00A959FF"/>
    <w:rsid w:val="00A95E20"/>
    <w:rsid w:val="00A95F4E"/>
    <w:rsid w:val="00A97396"/>
    <w:rsid w:val="00A974A6"/>
    <w:rsid w:val="00A97B78"/>
    <w:rsid w:val="00AA06A9"/>
    <w:rsid w:val="00AA0968"/>
    <w:rsid w:val="00AA0B6C"/>
    <w:rsid w:val="00AA0C0D"/>
    <w:rsid w:val="00AA0CC8"/>
    <w:rsid w:val="00AA164D"/>
    <w:rsid w:val="00AA18E9"/>
    <w:rsid w:val="00AA1921"/>
    <w:rsid w:val="00AA1D7C"/>
    <w:rsid w:val="00AA1E1E"/>
    <w:rsid w:val="00AA2210"/>
    <w:rsid w:val="00AA22F9"/>
    <w:rsid w:val="00AA2778"/>
    <w:rsid w:val="00AA2AF5"/>
    <w:rsid w:val="00AA2C0B"/>
    <w:rsid w:val="00AA2F53"/>
    <w:rsid w:val="00AA3787"/>
    <w:rsid w:val="00AA39D5"/>
    <w:rsid w:val="00AA3DB1"/>
    <w:rsid w:val="00AA3E22"/>
    <w:rsid w:val="00AA4FCA"/>
    <w:rsid w:val="00AA6E6F"/>
    <w:rsid w:val="00AA77D9"/>
    <w:rsid w:val="00AA7A0F"/>
    <w:rsid w:val="00AA7DF4"/>
    <w:rsid w:val="00AA7FE1"/>
    <w:rsid w:val="00AB03B2"/>
    <w:rsid w:val="00AB1038"/>
    <w:rsid w:val="00AB11BD"/>
    <w:rsid w:val="00AB1572"/>
    <w:rsid w:val="00AB1645"/>
    <w:rsid w:val="00AB2240"/>
    <w:rsid w:val="00AB242F"/>
    <w:rsid w:val="00AB29CE"/>
    <w:rsid w:val="00AB2AED"/>
    <w:rsid w:val="00AB2B5D"/>
    <w:rsid w:val="00AB3008"/>
    <w:rsid w:val="00AB3141"/>
    <w:rsid w:val="00AB35CD"/>
    <w:rsid w:val="00AB3953"/>
    <w:rsid w:val="00AB3DD4"/>
    <w:rsid w:val="00AB41BC"/>
    <w:rsid w:val="00AB487E"/>
    <w:rsid w:val="00AB538E"/>
    <w:rsid w:val="00AB5709"/>
    <w:rsid w:val="00AB5A01"/>
    <w:rsid w:val="00AB5AA7"/>
    <w:rsid w:val="00AB5D6D"/>
    <w:rsid w:val="00AB5F44"/>
    <w:rsid w:val="00AB656A"/>
    <w:rsid w:val="00AB7283"/>
    <w:rsid w:val="00AB7308"/>
    <w:rsid w:val="00AB7EE5"/>
    <w:rsid w:val="00AC05DD"/>
    <w:rsid w:val="00AC062A"/>
    <w:rsid w:val="00AC06BA"/>
    <w:rsid w:val="00AC18E9"/>
    <w:rsid w:val="00AC197B"/>
    <w:rsid w:val="00AC1F53"/>
    <w:rsid w:val="00AC2680"/>
    <w:rsid w:val="00AC2ABA"/>
    <w:rsid w:val="00AC3042"/>
    <w:rsid w:val="00AC3CFF"/>
    <w:rsid w:val="00AC4586"/>
    <w:rsid w:val="00AC4C54"/>
    <w:rsid w:val="00AC5C82"/>
    <w:rsid w:val="00AC5CF4"/>
    <w:rsid w:val="00AC5CF8"/>
    <w:rsid w:val="00AC6E41"/>
    <w:rsid w:val="00AC7375"/>
    <w:rsid w:val="00AD031A"/>
    <w:rsid w:val="00AD0A9F"/>
    <w:rsid w:val="00AD2184"/>
    <w:rsid w:val="00AD2B2F"/>
    <w:rsid w:val="00AD2EAB"/>
    <w:rsid w:val="00AD33C3"/>
    <w:rsid w:val="00AD3519"/>
    <w:rsid w:val="00AD377D"/>
    <w:rsid w:val="00AD38A7"/>
    <w:rsid w:val="00AD39AF"/>
    <w:rsid w:val="00AD41BA"/>
    <w:rsid w:val="00AD422F"/>
    <w:rsid w:val="00AD4DE2"/>
    <w:rsid w:val="00AD5B80"/>
    <w:rsid w:val="00AD5B9B"/>
    <w:rsid w:val="00AD5C07"/>
    <w:rsid w:val="00AD63FD"/>
    <w:rsid w:val="00AD656E"/>
    <w:rsid w:val="00AD6766"/>
    <w:rsid w:val="00AD6CE0"/>
    <w:rsid w:val="00AD6D27"/>
    <w:rsid w:val="00AD7637"/>
    <w:rsid w:val="00AD7C7B"/>
    <w:rsid w:val="00AD7CE5"/>
    <w:rsid w:val="00AE0B95"/>
    <w:rsid w:val="00AE0DE0"/>
    <w:rsid w:val="00AE10D1"/>
    <w:rsid w:val="00AE13A4"/>
    <w:rsid w:val="00AE155A"/>
    <w:rsid w:val="00AE1C5A"/>
    <w:rsid w:val="00AE20D1"/>
    <w:rsid w:val="00AE22D1"/>
    <w:rsid w:val="00AE24FF"/>
    <w:rsid w:val="00AE2854"/>
    <w:rsid w:val="00AE2859"/>
    <w:rsid w:val="00AE2BD5"/>
    <w:rsid w:val="00AE33AD"/>
    <w:rsid w:val="00AE381C"/>
    <w:rsid w:val="00AE3AB3"/>
    <w:rsid w:val="00AE3EA2"/>
    <w:rsid w:val="00AE44D5"/>
    <w:rsid w:val="00AE4D4D"/>
    <w:rsid w:val="00AE4E03"/>
    <w:rsid w:val="00AE512D"/>
    <w:rsid w:val="00AE5558"/>
    <w:rsid w:val="00AE5563"/>
    <w:rsid w:val="00AE5AA3"/>
    <w:rsid w:val="00AE5ABF"/>
    <w:rsid w:val="00AE5D3D"/>
    <w:rsid w:val="00AE6249"/>
    <w:rsid w:val="00AE70C4"/>
    <w:rsid w:val="00AE71BE"/>
    <w:rsid w:val="00AE7455"/>
    <w:rsid w:val="00AE7689"/>
    <w:rsid w:val="00AF0211"/>
    <w:rsid w:val="00AF0A35"/>
    <w:rsid w:val="00AF0BEB"/>
    <w:rsid w:val="00AF0EA1"/>
    <w:rsid w:val="00AF0EA8"/>
    <w:rsid w:val="00AF0F5C"/>
    <w:rsid w:val="00AF14A4"/>
    <w:rsid w:val="00AF1786"/>
    <w:rsid w:val="00AF1B1D"/>
    <w:rsid w:val="00AF1C5F"/>
    <w:rsid w:val="00AF1CE1"/>
    <w:rsid w:val="00AF2640"/>
    <w:rsid w:val="00AF2941"/>
    <w:rsid w:val="00AF2CFD"/>
    <w:rsid w:val="00AF2D24"/>
    <w:rsid w:val="00AF38A4"/>
    <w:rsid w:val="00AF3A96"/>
    <w:rsid w:val="00AF3FFE"/>
    <w:rsid w:val="00AF447D"/>
    <w:rsid w:val="00AF5069"/>
    <w:rsid w:val="00AF545F"/>
    <w:rsid w:val="00AF58B5"/>
    <w:rsid w:val="00AF597F"/>
    <w:rsid w:val="00AF6208"/>
    <w:rsid w:val="00AF6CA9"/>
    <w:rsid w:val="00AF7162"/>
    <w:rsid w:val="00AF7DD5"/>
    <w:rsid w:val="00AF7E49"/>
    <w:rsid w:val="00B00250"/>
    <w:rsid w:val="00B002A8"/>
    <w:rsid w:val="00B0037A"/>
    <w:rsid w:val="00B007A4"/>
    <w:rsid w:val="00B01096"/>
    <w:rsid w:val="00B01B04"/>
    <w:rsid w:val="00B02087"/>
    <w:rsid w:val="00B02299"/>
    <w:rsid w:val="00B02311"/>
    <w:rsid w:val="00B02682"/>
    <w:rsid w:val="00B03085"/>
    <w:rsid w:val="00B039BE"/>
    <w:rsid w:val="00B03CA7"/>
    <w:rsid w:val="00B041C1"/>
    <w:rsid w:val="00B04279"/>
    <w:rsid w:val="00B04430"/>
    <w:rsid w:val="00B05830"/>
    <w:rsid w:val="00B05C61"/>
    <w:rsid w:val="00B05F2C"/>
    <w:rsid w:val="00B06616"/>
    <w:rsid w:val="00B06A21"/>
    <w:rsid w:val="00B0798D"/>
    <w:rsid w:val="00B10185"/>
    <w:rsid w:val="00B101D4"/>
    <w:rsid w:val="00B10330"/>
    <w:rsid w:val="00B10B9B"/>
    <w:rsid w:val="00B10F1D"/>
    <w:rsid w:val="00B114B7"/>
    <w:rsid w:val="00B11772"/>
    <w:rsid w:val="00B12674"/>
    <w:rsid w:val="00B127D5"/>
    <w:rsid w:val="00B12AED"/>
    <w:rsid w:val="00B12D7F"/>
    <w:rsid w:val="00B12F27"/>
    <w:rsid w:val="00B13D26"/>
    <w:rsid w:val="00B13D5A"/>
    <w:rsid w:val="00B140A2"/>
    <w:rsid w:val="00B14287"/>
    <w:rsid w:val="00B1447B"/>
    <w:rsid w:val="00B14533"/>
    <w:rsid w:val="00B15028"/>
    <w:rsid w:val="00B1513A"/>
    <w:rsid w:val="00B1516A"/>
    <w:rsid w:val="00B17226"/>
    <w:rsid w:val="00B17350"/>
    <w:rsid w:val="00B173B3"/>
    <w:rsid w:val="00B17E64"/>
    <w:rsid w:val="00B20660"/>
    <w:rsid w:val="00B21577"/>
    <w:rsid w:val="00B21C41"/>
    <w:rsid w:val="00B21DD7"/>
    <w:rsid w:val="00B22420"/>
    <w:rsid w:val="00B225B5"/>
    <w:rsid w:val="00B231BB"/>
    <w:rsid w:val="00B233A2"/>
    <w:rsid w:val="00B2370D"/>
    <w:rsid w:val="00B23760"/>
    <w:rsid w:val="00B23D3C"/>
    <w:rsid w:val="00B23D52"/>
    <w:rsid w:val="00B23D65"/>
    <w:rsid w:val="00B23E79"/>
    <w:rsid w:val="00B2413C"/>
    <w:rsid w:val="00B2434A"/>
    <w:rsid w:val="00B246DE"/>
    <w:rsid w:val="00B247AF"/>
    <w:rsid w:val="00B25C6F"/>
    <w:rsid w:val="00B2615C"/>
    <w:rsid w:val="00B26299"/>
    <w:rsid w:val="00B262E8"/>
    <w:rsid w:val="00B26B78"/>
    <w:rsid w:val="00B26C88"/>
    <w:rsid w:val="00B26D6B"/>
    <w:rsid w:val="00B276C7"/>
    <w:rsid w:val="00B277CA"/>
    <w:rsid w:val="00B277E3"/>
    <w:rsid w:val="00B27B5D"/>
    <w:rsid w:val="00B27CD5"/>
    <w:rsid w:val="00B30BF2"/>
    <w:rsid w:val="00B30C0A"/>
    <w:rsid w:val="00B3124D"/>
    <w:rsid w:val="00B31264"/>
    <w:rsid w:val="00B318A8"/>
    <w:rsid w:val="00B320FF"/>
    <w:rsid w:val="00B3216C"/>
    <w:rsid w:val="00B3267D"/>
    <w:rsid w:val="00B332EE"/>
    <w:rsid w:val="00B33592"/>
    <w:rsid w:val="00B3361B"/>
    <w:rsid w:val="00B33710"/>
    <w:rsid w:val="00B337F3"/>
    <w:rsid w:val="00B338F6"/>
    <w:rsid w:val="00B33A51"/>
    <w:rsid w:val="00B33C4E"/>
    <w:rsid w:val="00B33E84"/>
    <w:rsid w:val="00B3403A"/>
    <w:rsid w:val="00B34C57"/>
    <w:rsid w:val="00B34E47"/>
    <w:rsid w:val="00B350E9"/>
    <w:rsid w:val="00B35FC7"/>
    <w:rsid w:val="00B372E7"/>
    <w:rsid w:val="00B37695"/>
    <w:rsid w:val="00B37793"/>
    <w:rsid w:val="00B37C39"/>
    <w:rsid w:val="00B400CB"/>
    <w:rsid w:val="00B403A9"/>
    <w:rsid w:val="00B4074C"/>
    <w:rsid w:val="00B4074F"/>
    <w:rsid w:val="00B40C35"/>
    <w:rsid w:val="00B41924"/>
    <w:rsid w:val="00B42509"/>
    <w:rsid w:val="00B42B6B"/>
    <w:rsid w:val="00B42D15"/>
    <w:rsid w:val="00B431C7"/>
    <w:rsid w:val="00B43433"/>
    <w:rsid w:val="00B448E9"/>
    <w:rsid w:val="00B44931"/>
    <w:rsid w:val="00B44F75"/>
    <w:rsid w:val="00B453EC"/>
    <w:rsid w:val="00B457FB"/>
    <w:rsid w:val="00B45860"/>
    <w:rsid w:val="00B45AA6"/>
    <w:rsid w:val="00B46787"/>
    <w:rsid w:val="00B46D9D"/>
    <w:rsid w:val="00B4703F"/>
    <w:rsid w:val="00B4740A"/>
    <w:rsid w:val="00B47C53"/>
    <w:rsid w:val="00B5030A"/>
    <w:rsid w:val="00B504F3"/>
    <w:rsid w:val="00B5076C"/>
    <w:rsid w:val="00B50B85"/>
    <w:rsid w:val="00B50EFC"/>
    <w:rsid w:val="00B5261C"/>
    <w:rsid w:val="00B52687"/>
    <w:rsid w:val="00B52A29"/>
    <w:rsid w:val="00B5339B"/>
    <w:rsid w:val="00B53540"/>
    <w:rsid w:val="00B53784"/>
    <w:rsid w:val="00B54D10"/>
    <w:rsid w:val="00B55425"/>
    <w:rsid w:val="00B557BB"/>
    <w:rsid w:val="00B559F0"/>
    <w:rsid w:val="00B55C6F"/>
    <w:rsid w:val="00B568AC"/>
    <w:rsid w:val="00B56B48"/>
    <w:rsid w:val="00B57058"/>
    <w:rsid w:val="00B57837"/>
    <w:rsid w:val="00B60491"/>
    <w:rsid w:val="00B6056B"/>
    <w:rsid w:val="00B60EBD"/>
    <w:rsid w:val="00B6163C"/>
    <w:rsid w:val="00B616F6"/>
    <w:rsid w:val="00B6198B"/>
    <w:rsid w:val="00B61D4B"/>
    <w:rsid w:val="00B6258B"/>
    <w:rsid w:val="00B62765"/>
    <w:rsid w:val="00B62DDB"/>
    <w:rsid w:val="00B63A89"/>
    <w:rsid w:val="00B63FE1"/>
    <w:rsid w:val="00B6405D"/>
    <w:rsid w:val="00B64429"/>
    <w:rsid w:val="00B64681"/>
    <w:rsid w:val="00B64816"/>
    <w:rsid w:val="00B64C1F"/>
    <w:rsid w:val="00B65282"/>
    <w:rsid w:val="00B65551"/>
    <w:rsid w:val="00B65AD6"/>
    <w:rsid w:val="00B6632C"/>
    <w:rsid w:val="00B6693B"/>
    <w:rsid w:val="00B66A94"/>
    <w:rsid w:val="00B671F3"/>
    <w:rsid w:val="00B6750A"/>
    <w:rsid w:val="00B6751A"/>
    <w:rsid w:val="00B67570"/>
    <w:rsid w:val="00B67F24"/>
    <w:rsid w:val="00B70AD7"/>
    <w:rsid w:val="00B70E82"/>
    <w:rsid w:val="00B70FCB"/>
    <w:rsid w:val="00B7187F"/>
    <w:rsid w:val="00B71A14"/>
    <w:rsid w:val="00B72539"/>
    <w:rsid w:val="00B732E7"/>
    <w:rsid w:val="00B7357E"/>
    <w:rsid w:val="00B73A8F"/>
    <w:rsid w:val="00B73FA9"/>
    <w:rsid w:val="00B74987"/>
    <w:rsid w:val="00B75274"/>
    <w:rsid w:val="00B75412"/>
    <w:rsid w:val="00B7586D"/>
    <w:rsid w:val="00B75870"/>
    <w:rsid w:val="00B75893"/>
    <w:rsid w:val="00B75E60"/>
    <w:rsid w:val="00B7696F"/>
    <w:rsid w:val="00B769AE"/>
    <w:rsid w:val="00B76A55"/>
    <w:rsid w:val="00B76CA3"/>
    <w:rsid w:val="00B76EF9"/>
    <w:rsid w:val="00B772F9"/>
    <w:rsid w:val="00B774C0"/>
    <w:rsid w:val="00B77A25"/>
    <w:rsid w:val="00B77D3C"/>
    <w:rsid w:val="00B77FBF"/>
    <w:rsid w:val="00B8019A"/>
    <w:rsid w:val="00B806F3"/>
    <w:rsid w:val="00B80DBF"/>
    <w:rsid w:val="00B813F6"/>
    <w:rsid w:val="00B81856"/>
    <w:rsid w:val="00B81F50"/>
    <w:rsid w:val="00B820F6"/>
    <w:rsid w:val="00B821AB"/>
    <w:rsid w:val="00B821C8"/>
    <w:rsid w:val="00B825D8"/>
    <w:rsid w:val="00B82864"/>
    <w:rsid w:val="00B828AF"/>
    <w:rsid w:val="00B82C56"/>
    <w:rsid w:val="00B82D92"/>
    <w:rsid w:val="00B83363"/>
    <w:rsid w:val="00B84494"/>
    <w:rsid w:val="00B84557"/>
    <w:rsid w:val="00B846ED"/>
    <w:rsid w:val="00B84F22"/>
    <w:rsid w:val="00B850A2"/>
    <w:rsid w:val="00B85C6F"/>
    <w:rsid w:val="00B863D7"/>
    <w:rsid w:val="00B876D3"/>
    <w:rsid w:val="00B9046B"/>
    <w:rsid w:val="00B9057F"/>
    <w:rsid w:val="00B90C23"/>
    <w:rsid w:val="00B920CB"/>
    <w:rsid w:val="00B925F2"/>
    <w:rsid w:val="00B9273F"/>
    <w:rsid w:val="00B92940"/>
    <w:rsid w:val="00B92C6A"/>
    <w:rsid w:val="00B93989"/>
    <w:rsid w:val="00B93D10"/>
    <w:rsid w:val="00B94553"/>
    <w:rsid w:val="00B94DDE"/>
    <w:rsid w:val="00B956BD"/>
    <w:rsid w:val="00B961D9"/>
    <w:rsid w:val="00B9627F"/>
    <w:rsid w:val="00B96603"/>
    <w:rsid w:val="00B96C03"/>
    <w:rsid w:val="00B972B8"/>
    <w:rsid w:val="00B972B9"/>
    <w:rsid w:val="00B9760F"/>
    <w:rsid w:val="00BA090F"/>
    <w:rsid w:val="00BA098F"/>
    <w:rsid w:val="00BA0D62"/>
    <w:rsid w:val="00BA1052"/>
    <w:rsid w:val="00BA1211"/>
    <w:rsid w:val="00BA1940"/>
    <w:rsid w:val="00BA1AA5"/>
    <w:rsid w:val="00BA1E17"/>
    <w:rsid w:val="00BA249D"/>
    <w:rsid w:val="00BA294C"/>
    <w:rsid w:val="00BA2E9C"/>
    <w:rsid w:val="00BA3DB2"/>
    <w:rsid w:val="00BA3EF1"/>
    <w:rsid w:val="00BA4370"/>
    <w:rsid w:val="00BA4992"/>
    <w:rsid w:val="00BA4AC8"/>
    <w:rsid w:val="00BA582E"/>
    <w:rsid w:val="00BA5A84"/>
    <w:rsid w:val="00BA5F26"/>
    <w:rsid w:val="00BA60F4"/>
    <w:rsid w:val="00BA692D"/>
    <w:rsid w:val="00BA6E7D"/>
    <w:rsid w:val="00BA7288"/>
    <w:rsid w:val="00BA7A57"/>
    <w:rsid w:val="00BA7AE1"/>
    <w:rsid w:val="00BB0231"/>
    <w:rsid w:val="00BB04F1"/>
    <w:rsid w:val="00BB09BE"/>
    <w:rsid w:val="00BB0A6F"/>
    <w:rsid w:val="00BB1746"/>
    <w:rsid w:val="00BB1D84"/>
    <w:rsid w:val="00BB2375"/>
    <w:rsid w:val="00BB2517"/>
    <w:rsid w:val="00BB25C2"/>
    <w:rsid w:val="00BB3F83"/>
    <w:rsid w:val="00BB4332"/>
    <w:rsid w:val="00BB45C2"/>
    <w:rsid w:val="00BB46D7"/>
    <w:rsid w:val="00BB4E58"/>
    <w:rsid w:val="00BB50EB"/>
    <w:rsid w:val="00BB54EA"/>
    <w:rsid w:val="00BB5AF2"/>
    <w:rsid w:val="00BB707B"/>
    <w:rsid w:val="00BB75ED"/>
    <w:rsid w:val="00BB75FC"/>
    <w:rsid w:val="00BB7930"/>
    <w:rsid w:val="00BB7B90"/>
    <w:rsid w:val="00BB7BD5"/>
    <w:rsid w:val="00BB7EDD"/>
    <w:rsid w:val="00BC0D69"/>
    <w:rsid w:val="00BC260A"/>
    <w:rsid w:val="00BC274A"/>
    <w:rsid w:val="00BC2B78"/>
    <w:rsid w:val="00BC2E31"/>
    <w:rsid w:val="00BC38B8"/>
    <w:rsid w:val="00BC3BBC"/>
    <w:rsid w:val="00BC418E"/>
    <w:rsid w:val="00BC4574"/>
    <w:rsid w:val="00BC5614"/>
    <w:rsid w:val="00BC5958"/>
    <w:rsid w:val="00BC5C9E"/>
    <w:rsid w:val="00BC6419"/>
    <w:rsid w:val="00BC66EC"/>
    <w:rsid w:val="00BC7509"/>
    <w:rsid w:val="00BC79EC"/>
    <w:rsid w:val="00BC7BEC"/>
    <w:rsid w:val="00BD05C2"/>
    <w:rsid w:val="00BD094C"/>
    <w:rsid w:val="00BD0C71"/>
    <w:rsid w:val="00BD1044"/>
    <w:rsid w:val="00BD218A"/>
    <w:rsid w:val="00BD24D3"/>
    <w:rsid w:val="00BD3074"/>
    <w:rsid w:val="00BD3B86"/>
    <w:rsid w:val="00BD3D95"/>
    <w:rsid w:val="00BD40D1"/>
    <w:rsid w:val="00BD47DC"/>
    <w:rsid w:val="00BD5227"/>
    <w:rsid w:val="00BD53F1"/>
    <w:rsid w:val="00BD59E0"/>
    <w:rsid w:val="00BD6B40"/>
    <w:rsid w:val="00BD6F16"/>
    <w:rsid w:val="00BD74DF"/>
    <w:rsid w:val="00BD7633"/>
    <w:rsid w:val="00BD7FE8"/>
    <w:rsid w:val="00BE034D"/>
    <w:rsid w:val="00BE036D"/>
    <w:rsid w:val="00BE0661"/>
    <w:rsid w:val="00BE0F41"/>
    <w:rsid w:val="00BE1433"/>
    <w:rsid w:val="00BE18DC"/>
    <w:rsid w:val="00BE1CA5"/>
    <w:rsid w:val="00BE27CD"/>
    <w:rsid w:val="00BE3384"/>
    <w:rsid w:val="00BE35AC"/>
    <w:rsid w:val="00BE3EF5"/>
    <w:rsid w:val="00BE4034"/>
    <w:rsid w:val="00BE41BB"/>
    <w:rsid w:val="00BE41C9"/>
    <w:rsid w:val="00BE4750"/>
    <w:rsid w:val="00BE50EC"/>
    <w:rsid w:val="00BE595D"/>
    <w:rsid w:val="00BE6124"/>
    <w:rsid w:val="00BE622F"/>
    <w:rsid w:val="00BE6562"/>
    <w:rsid w:val="00BE6AF1"/>
    <w:rsid w:val="00BE6B7B"/>
    <w:rsid w:val="00BE7268"/>
    <w:rsid w:val="00BE7A72"/>
    <w:rsid w:val="00BF0431"/>
    <w:rsid w:val="00BF0589"/>
    <w:rsid w:val="00BF07F1"/>
    <w:rsid w:val="00BF1429"/>
    <w:rsid w:val="00BF1FCB"/>
    <w:rsid w:val="00BF26E2"/>
    <w:rsid w:val="00BF2B05"/>
    <w:rsid w:val="00BF2D1C"/>
    <w:rsid w:val="00BF2E7F"/>
    <w:rsid w:val="00BF314D"/>
    <w:rsid w:val="00BF36A7"/>
    <w:rsid w:val="00BF39A9"/>
    <w:rsid w:val="00BF3B99"/>
    <w:rsid w:val="00BF3E81"/>
    <w:rsid w:val="00BF3F61"/>
    <w:rsid w:val="00BF47F6"/>
    <w:rsid w:val="00BF49E8"/>
    <w:rsid w:val="00BF4D63"/>
    <w:rsid w:val="00BF4E15"/>
    <w:rsid w:val="00BF5093"/>
    <w:rsid w:val="00BF5778"/>
    <w:rsid w:val="00BF5936"/>
    <w:rsid w:val="00BF63D1"/>
    <w:rsid w:val="00BF6612"/>
    <w:rsid w:val="00BF6753"/>
    <w:rsid w:val="00BF6832"/>
    <w:rsid w:val="00BF72AE"/>
    <w:rsid w:val="00BF73AA"/>
    <w:rsid w:val="00BF758C"/>
    <w:rsid w:val="00BF7DF7"/>
    <w:rsid w:val="00BF7EFA"/>
    <w:rsid w:val="00C00152"/>
    <w:rsid w:val="00C0056A"/>
    <w:rsid w:val="00C009A0"/>
    <w:rsid w:val="00C00D67"/>
    <w:rsid w:val="00C00F0F"/>
    <w:rsid w:val="00C010D2"/>
    <w:rsid w:val="00C0115B"/>
    <w:rsid w:val="00C016AB"/>
    <w:rsid w:val="00C0188B"/>
    <w:rsid w:val="00C019ED"/>
    <w:rsid w:val="00C01FD7"/>
    <w:rsid w:val="00C0206D"/>
    <w:rsid w:val="00C02421"/>
    <w:rsid w:val="00C02451"/>
    <w:rsid w:val="00C027F6"/>
    <w:rsid w:val="00C02872"/>
    <w:rsid w:val="00C02AEB"/>
    <w:rsid w:val="00C02F7E"/>
    <w:rsid w:val="00C030F1"/>
    <w:rsid w:val="00C03740"/>
    <w:rsid w:val="00C044DC"/>
    <w:rsid w:val="00C04785"/>
    <w:rsid w:val="00C048A2"/>
    <w:rsid w:val="00C04AFB"/>
    <w:rsid w:val="00C04FB4"/>
    <w:rsid w:val="00C05947"/>
    <w:rsid w:val="00C05D20"/>
    <w:rsid w:val="00C05D33"/>
    <w:rsid w:val="00C06D5A"/>
    <w:rsid w:val="00C070AB"/>
    <w:rsid w:val="00C0753C"/>
    <w:rsid w:val="00C0788F"/>
    <w:rsid w:val="00C07BF9"/>
    <w:rsid w:val="00C07F15"/>
    <w:rsid w:val="00C12514"/>
    <w:rsid w:val="00C12B67"/>
    <w:rsid w:val="00C136FB"/>
    <w:rsid w:val="00C13ECD"/>
    <w:rsid w:val="00C146D4"/>
    <w:rsid w:val="00C1488C"/>
    <w:rsid w:val="00C1523F"/>
    <w:rsid w:val="00C15387"/>
    <w:rsid w:val="00C15A73"/>
    <w:rsid w:val="00C15C43"/>
    <w:rsid w:val="00C15FDA"/>
    <w:rsid w:val="00C16590"/>
    <w:rsid w:val="00C16A6A"/>
    <w:rsid w:val="00C16A99"/>
    <w:rsid w:val="00C16EB1"/>
    <w:rsid w:val="00C16F57"/>
    <w:rsid w:val="00C1726E"/>
    <w:rsid w:val="00C17874"/>
    <w:rsid w:val="00C17F62"/>
    <w:rsid w:val="00C2019B"/>
    <w:rsid w:val="00C2023F"/>
    <w:rsid w:val="00C2059E"/>
    <w:rsid w:val="00C20EB3"/>
    <w:rsid w:val="00C20F9D"/>
    <w:rsid w:val="00C22388"/>
    <w:rsid w:val="00C22648"/>
    <w:rsid w:val="00C229CD"/>
    <w:rsid w:val="00C22E32"/>
    <w:rsid w:val="00C22E3B"/>
    <w:rsid w:val="00C22EC5"/>
    <w:rsid w:val="00C236F3"/>
    <w:rsid w:val="00C23783"/>
    <w:rsid w:val="00C237CE"/>
    <w:rsid w:val="00C23E29"/>
    <w:rsid w:val="00C23ED5"/>
    <w:rsid w:val="00C2481E"/>
    <w:rsid w:val="00C2492F"/>
    <w:rsid w:val="00C24AC7"/>
    <w:rsid w:val="00C24C81"/>
    <w:rsid w:val="00C24E0C"/>
    <w:rsid w:val="00C2502F"/>
    <w:rsid w:val="00C25D99"/>
    <w:rsid w:val="00C25DB5"/>
    <w:rsid w:val="00C262A9"/>
    <w:rsid w:val="00C27212"/>
    <w:rsid w:val="00C276B8"/>
    <w:rsid w:val="00C27BE7"/>
    <w:rsid w:val="00C27C33"/>
    <w:rsid w:val="00C3020F"/>
    <w:rsid w:val="00C3033B"/>
    <w:rsid w:val="00C30780"/>
    <w:rsid w:val="00C31621"/>
    <w:rsid w:val="00C3166F"/>
    <w:rsid w:val="00C3226B"/>
    <w:rsid w:val="00C324A6"/>
    <w:rsid w:val="00C324C4"/>
    <w:rsid w:val="00C32653"/>
    <w:rsid w:val="00C32775"/>
    <w:rsid w:val="00C32BC0"/>
    <w:rsid w:val="00C33581"/>
    <w:rsid w:val="00C33A50"/>
    <w:rsid w:val="00C34779"/>
    <w:rsid w:val="00C3489E"/>
    <w:rsid w:val="00C34BF8"/>
    <w:rsid w:val="00C357AC"/>
    <w:rsid w:val="00C3585C"/>
    <w:rsid w:val="00C35B22"/>
    <w:rsid w:val="00C36977"/>
    <w:rsid w:val="00C37394"/>
    <w:rsid w:val="00C375B0"/>
    <w:rsid w:val="00C37D2D"/>
    <w:rsid w:val="00C40172"/>
    <w:rsid w:val="00C40423"/>
    <w:rsid w:val="00C4070B"/>
    <w:rsid w:val="00C40BA4"/>
    <w:rsid w:val="00C418CD"/>
    <w:rsid w:val="00C42E3B"/>
    <w:rsid w:val="00C42FF9"/>
    <w:rsid w:val="00C43084"/>
    <w:rsid w:val="00C436BB"/>
    <w:rsid w:val="00C437A0"/>
    <w:rsid w:val="00C438A9"/>
    <w:rsid w:val="00C439FF"/>
    <w:rsid w:val="00C43D8D"/>
    <w:rsid w:val="00C440A1"/>
    <w:rsid w:val="00C444A0"/>
    <w:rsid w:val="00C44540"/>
    <w:rsid w:val="00C45643"/>
    <w:rsid w:val="00C45C2D"/>
    <w:rsid w:val="00C462BF"/>
    <w:rsid w:val="00C47490"/>
    <w:rsid w:val="00C475DC"/>
    <w:rsid w:val="00C47686"/>
    <w:rsid w:val="00C476EA"/>
    <w:rsid w:val="00C50744"/>
    <w:rsid w:val="00C50ABA"/>
    <w:rsid w:val="00C51375"/>
    <w:rsid w:val="00C51415"/>
    <w:rsid w:val="00C51748"/>
    <w:rsid w:val="00C51854"/>
    <w:rsid w:val="00C51C41"/>
    <w:rsid w:val="00C52A26"/>
    <w:rsid w:val="00C53489"/>
    <w:rsid w:val="00C535EC"/>
    <w:rsid w:val="00C542F2"/>
    <w:rsid w:val="00C54602"/>
    <w:rsid w:val="00C5534F"/>
    <w:rsid w:val="00C55AF2"/>
    <w:rsid w:val="00C569C3"/>
    <w:rsid w:val="00C56F9B"/>
    <w:rsid w:val="00C5767D"/>
    <w:rsid w:val="00C576E9"/>
    <w:rsid w:val="00C57B42"/>
    <w:rsid w:val="00C57E5B"/>
    <w:rsid w:val="00C60184"/>
    <w:rsid w:val="00C60A2D"/>
    <w:rsid w:val="00C61036"/>
    <w:rsid w:val="00C619E9"/>
    <w:rsid w:val="00C6305C"/>
    <w:rsid w:val="00C631B2"/>
    <w:rsid w:val="00C6321C"/>
    <w:rsid w:val="00C633F6"/>
    <w:rsid w:val="00C639E7"/>
    <w:rsid w:val="00C6410B"/>
    <w:rsid w:val="00C64B3D"/>
    <w:rsid w:val="00C65133"/>
    <w:rsid w:val="00C6615C"/>
    <w:rsid w:val="00C6654A"/>
    <w:rsid w:val="00C66DAB"/>
    <w:rsid w:val="00C66DE3"/>
    <w:rsid w:val="00C679B5"/>
    <w:rsid w:val="00C7001D"/>
    <w:rsid w:val="00C713C1"/>
    <w:rsid w:val="00C71458"/>
    <w:rsid w:val="00C71A78"/>
    <w:rsid w:val="00C71C47"/>
    <w:rsid w:val="00C71DD6"/>
    <w:rsid w:val="00C72001"/>
    <w:rsid w:val="00C7285A"/>
    <w:rsid w:val="00C728E5"/>
    <w:rsid w:val="00C728EA"/>
    <w:rsid w:val="00C72BC9"/>
    <w:rsid w:val="00C72DA8"/>
    <w:rsid w:val="00C72DE1"/>
    <w:rsid w:val="00C72EBA"/>
    <w:rsid w:val="00C73294"/>
    <w:rsid w:val="00C7347B"/>
    <w:rsid w:val="00C73E3D"/>
    <w:rsid w:val="00C7417B"/>
    <w:rsid w:val="00C7419A"/>
    <w:rsid w:val="00C74524"/>
    <w:rsid w:val="00C74670"/>
    <w:rsid w:val="00C747EB"/>
    <w:rsid w:val="00C7487A"/>
    <w:rsid w:val="00C7494A"/>
    <w:rsid w:val="00C74A35"/>
    <w:rsid w:val="00C75090"/>
    <w:rsid w:val="00C750A4"/>
    <w:rsid w:val="00C750E5"/>
    <w:rsid w:val="00C751BE"/>
    <w:rsid w:val="00C752EC"/>
    <w:rsid w:val="00C7572F"/>
    <w:rsid w:val="00C75765"/>
    <w:rsid w:val="00C7580F"/>
    <w:rsid w:val="00C75B2F"/>
    <w:rsid w:val="00C763C5"/>
    <w:rsid w:val="00C76549"/>
    <w:rsid w:val="00C7656D"/>
    <w:rsid w:val="00C76E4C"/>
    <w:rsid w:val="00C76E64"/>
    <w:rsid w:val="00C76E7E"/>
    <w:rsid w:val="00C77689"/>
    <w:rsid w:val="00C8187F"/>
    <w:rsid w:val="00C82164"/>
    <w:rsid w:val="00C821CA"/>
    <w:rsid w:val="00C8248F"/>
    <w:rsid w:val="00C82EF8"/>
    <w:rsid w:val="00C82FE2"/>
    <w:rsid w:val="00C8349A"/>
    <w:rsid w:val="00C839B7"/>
    <w:rsid w:val="00C8413E"/>
    <w:rsid w:val="00C84225"/>
    <w:rsid w:val="00C84310"/>
    <w:rsid w:val="00C84613"/>
    <w:rsid w:val="00C84AE4"/>
    <w:rsid w:val="00C85416"/>
    <w:rsid w:val="00C8559D"/>
    <w:rsid w:val="00C85CA4"/>
    <w:rsid w:val="00C8642A"/>
    <w:rsid w:val="00C86BBA"/>
    <w:rsid w:val="00C874D2"/>
    <w:rsid w:val="00C87662"/>
    <w:rsid w:val="00C8775D"/>
    <w:rsid w:val="00C87B13"/>
    <w:rsid w:val="00C87FB7"/>
    <w:rsid w:val="00C90134"/>
    <w:rsid w:val="00C902CA"/>
    <w:rsid w:val="00C90709"/>
    <w:rsid w:val="00C90B30"/>
    <w:rsid w:val="00C90D6B"/>
    <w:rsid w:val="00C90E38"/>
    <w:rsid w:val="00C9209C"/>
    <w:rsid w:val="00C929ED"/>
    <w:rsid w:val="00C92BA5"/>
    <w:rsid w:val="00C92BF9"/>
    <w:rsid w:val="00C9315C"/>
    <w:rsid w:val="00C93518"/>
    <w:rsid w:val="00C935D2"/>
    <w:rsid w:val="00C937B9"/>
    <w:rsid w:val="00C9492D"/>
    <w:rsid w:val="00C94A3F"/>
    <w:rsid w:val="00C94F71"/>
    <w:rsid w:val="00C94FE6"/>
    <w:rsid w:val="00C95264"/>
    <w:rsid w:val="00C9619E"/>
    <w:rsid w:val="00C96BAD"/>
    <w:rsid w:val="00C96CE7"/>
    <w:rsid w:val="00CA0517"/>
    <w:rsid w:val="00CA0B32"/>
    <w:rsid w:val="00CA21A4"/>
    <w:rsid w:val="00CA284E"/>
    <w:rsid w:val="00CA293E"/>
    <w:rsid w:val="00CA3336"/>
    <w:rsid w:val="00CA339A"/>
    <w:rsid w:val="00CA3ABC"/>
    <w:rsid w:val="00CA3F97"/>
    <w:rsid w:val="00CA444F"/>
    <w:rsid w:val="00CA49C5"/>
    <w:rsid w:val="00CA4D20"/>
    <w:rsid w:val="00CA4E3F"/>
    <w:rsid w:val="00CA4F54"/>
    <w:rsid w:val="00CA61E2"/>
    <w:rsid w:val="00CA6515"/>
    <w:rsid w:val="00CA67A6"/>
    <w:rsid w:val="00CA682D"/>
    <w:rsid w:val="00CA7C57"/>
    <w:rsid w:val="00CB00C3"/>
    <w:rsid w:val="00CB06B3"/>
    <w:rsid w:val="00CB113F"/>
    <w:rsid w:val="00CB1176"/>
    <w:rsid w:val="00CB1528"/>
    <w:rsid w:val="00CB1585"/>
    <w:rsid w:val="00CB17D4"/>
    <w:rsid w:val="00CB1BD4"/>
    <w:rsid w:val="00CB1DED"/>
    <w:rsid w:val="00CB23C6"/>
    <w:rsid w:val="00CB2B08"/>
    <w:rsid w:val="00CB2B1A"/>
    <w:rsid w:val="00CB2FFF"/>
    <w:rsid w:val="00CB36D5"/>
    <w:rsid w:val="00CB3C1D"/>
    <w:rsid w:val="00CB42D5"/>
    <w:rsid w:val="00CB4962"/>
    <w:rsid w:val="00CB4B8A"/>
    <w:rsid w:val="00CB541C"/>
    <w:rsid w:val="00CB58F5"/>
    <w:rsid w:val="00CB5936"/>
    <w:rsid w:val="00CB675C"/>
    <w:rsid w:val="00CB6C69"/>
    <w:rsid w:val="00CB7400"/>
    <w:rsid w:val="00CC0067"/>
    <w:rsid w:val="00CC0499"/>
    <w:rsid w:val="00CC09A6"/>
    <w:rsid w:val="00CC1742"/>
    <w:rsid w:val="00CC1920"/>
    <w:rsid w:val="00CC1BDA"/>
    <w:rsid w:val="00CC1FE8"/>
    <w:rsid w:val="00CC2281"/>
    <w:rsid w:val="00CC2B7D"/>
    <w:rsid w:val="00CC2F4E"/>
    <w:rsid w:val="00CC3BAF"/>
    <w:rsid w:val="00CC3D6E"/>
    <w:rsid w:val="00CC42B9"/>
    <w:rsid w:val="00CC4358"/>
    <w:rsid w:val="00CC467F"/>
    <w:rsid w:val="00CC4A15"/>
    <w:rsid w:val="00CC4E4E"/>
    <w:rsid w:val="00CC4FD5"/>
    <w:rsid w:val="00CC51CB"/>
    <w:rsid w:val="00CC56D3"/>
    <w:rsid w:val="00CC5D28"/>
    <w:rsid w:val="00CC601E"/>
    <w:rsid w:val="00CC6063"/>
    <w:rsid w:val="00CC6358"/>
    <w:rsid w:val="00CC65F1"/>
    <w:rsid w:val="00CC6A3F"/>
    <w:rsid w:val="00CC6F60"/>
    <w:rsid w:val="00CC6FF4"/>
    <w:rsid w:val="00CC74C6"/>
    <w:rsid w:val="00CC7FFC"/>
    <w:rsid w:val="00CD04D5"/>
    <w:rsid w:val="00CD0789"/>
    <w:rsid w:val="00CD0B4C"/>
    <w:rsid w:val="00CD0BF4"/>
    <w:rsid w:val="00CD0C69"/>
    <w:rsid w:val="00CD0EC7"/>
    <w:rsid w:val="00CD121C"/>
    <w:rsid w:val="00CD1418"/>
    <w:rsid w:val="00CD187A"/>
    <w:rsid w:val="00CD1DB6"/>
    <w:rsid w:val="00CD1DE0"/>
    <w:rsid w:val="00CD2F08"/>
    <w:rsid w:val="00CD30CF"/>
    <w:rsid w:val="00CD3102"/>
    <w:rsid w:val="00CD34BE"/>
    <w:rsid w:val="00CD3777"/>
    <w:rsid w:val="00CD3804"/>
    <w:rsid w:val="00CD3B32"/>
    <w:rsid w:val="00CD3C1D"/>
    <w:rsid w:val="00CD4B61"/>
    <w:rsid w:val="00CD4C88"/>
    <w:rsid w:val="00CD4CF6"/>
    <w:rsid w:val="00CD59D8"/>
    <w:rsid w:val="00CD5F27"/>
    <w:rsid w:val="00CD5F7E"/>
    <w:rsid w:val="00CD6011"/>
    <w:rsid w:val="00CD6461"/>
    <w:rsid w:val="00CD6579"/>
    <w:rsid w:val="00CD7743"/>
    <w:rsid w:val="00CE06A0"/>
    <w:rsid w:val="00CE08E0"/>
    <w:rsid w:val="00CE0C8D"/>
    <w:rsid w:val="00CE15C4"/>
    <w:rsid w:val="00CE1BF2"/>
    <w:rsid w:val="00CE24D3"/>
    <w:rsid w:val="00CE2893"/>
    <w:rsid w:val="00CE2FCF"/>
    <w:rsid w:val="00CE340F"/>
    <w:rsid w:val="00CE3AD4"/>
    <w:rsid w:val="00CE4392"/>
    <w:rsid w:val="00CE48E6"/>
    <w:rsid w:val="00CE4BC7"/>
    <w:rsid w:val="00CE4BFD"/>
    <w:rsid w:val="00CE4DC1"/>
    <w:rsid w:val="00CE5B24"/>
    <w:rsid w:val="00CE6018"/>
    <w:rsid w:val="00CE67CF"/>
    <w:rsid w:val="00CE68CB"/>
    <w:rsid w:val="00CE691B"/>
    <w:rsid w:val="00CE74EA"/>
    <w:rsid w:val="00CF00A0"/>
    <w:rsid w:val="00CF041C"/>
    <w:rsid w:val="00CF06A7"/>
    <w:rsid w:val="00CF06E2"/>
    <w:rsid w:val="00CF0AA3"/>
    <w:rsid w:val="00CF1EFC"/>
    <w:rsid w:val="00CF1F0A"/>
    <w:rsid w:val="00CF206C"/>
    <w:rsid w:val="00CF2544"/>
    <w:rsid w:val="00CF261B"/>
    <w:rsid w:val="00CF2B62"/>
    <w:rsid w:val="00CF2D85"/>
    <w:rsid w:val="00CF310A"/>
    <w:rsid w:val="00CF3323"/>
    <w:rsid w:val="00CF34E7"/>
    <w:rsid w:val="00CF35C8"/>
    <w:rsid w:val="00CF372E"/>
    <w:rsid w:val="00CF3ABE"/>
    <w:rsid w:val="00CF3D72"/>
    <w:rsid w:val="00CF4E8E"/>
    <w:rsid w:val="00CF567A"/>
    <w:rsid w:val="00CF5CA3"/>
    <w:rsid w:val="00CF6094"/>
    <w:rsid w:val="00CF73C9"/>
    <w:rsid w:val="00CF74FE"/>
    <w:rsid w:val="00CF755E"/>
    <w:rsid w:val="00CF76AF"/>
    <w:rsid w:val="00CF7B42"/>
    <w:rsid w:val="00D001EA"/>
    <w:rsid w:val="00D0023B"/>
    <w:rsid w:val="00D00363"/>
    <w:rsid w:val="00D00415"/>
    <w:rsid w:val="00D017F6"/>
    <w:rsid w:val="00D0184D"/>
    <w:rsid w:val="00D021D1"/>
    <w:rsid w:val="00D02F28"/>
    <w:rsid w:val="00D032BE"/>
    <w:rsid w:val="00D036F6"/>
    <w:rsid w:val="00D03950"/>
    <w:rsid w:val="00D04720"/>
    <w:rsid w:val="00D04EE3"/>
    <w:rsid w:val="00D05532"/>
    <w:rsid w:val="00D057EE"/>
    <w:rsid w:val="00D06080"/>
    <w:rsid w:val="00D0640E"/>
    <w:rsid w:val="00D066E6"/>
    <w:rsid w:val="00D06A03"/>
    <w:rsid w:val="00D07A85"/>
    <w:rsid w:val="00D07D07"/>
    <w:rsid w:val="00D10576"/>
    <w:rsid w:val="00D10EB2"/>
    <w:rsid w:val="00D10F5C"/>
    <w:rsid w:val="00D1139E"/>
    <w:rsid w:val="00D11A25"/>
    <w:rsid w:val="00D11BA8"/>
    <w:rsid w:val="00D11E9F"/>
    <w:rsid w:val="00D127DC"/>
    <w:rsid w:val="00D12F1C"/>
    <w:rsid w:val="00D135BD"/>
    <w:rsid w:val="00D138BB"/>
    <w:rsid w:val="00D14289"/>
    <w:rsid w:val="00D14F96"/>
    <w:rsid w:val="00D154A3"/>
    <w:rsid w:val="00D1595A"/>
    <w:rsid w:val="00D162BA"/>
    <w:rsid w:val="00D16491"/>
    <w:rsid w:val="00D16749"/>
    <w:rsid w:val="00D168BA"/>
    <w:rsid w:val="00D16D8D"/>
    <w:rsid w:val="00D17694"/>
    <w:rsid w:val="00D176E4"/>
    <w:rsid w:val="00D17ACF"/>
    <w:rsid w:val="00D20020"/>
    <w:rsid w:val="00D201C7"/>
    <w:rsid w:val="00D202A9"/>
    <w:rsid w:val="00D20894"/>
    <w:rsid w:val="00D2142A"/>
    <w:rsid w:val="00D21884"/>
    <w:rsid w:val="00D21E21"/>
    <w:rsid w:val="00D22663"/>
    <w:rsid w:val="00D22921"/>
    <w:rsid w:val="00D22DA9"/>
    <w:rsid w:val="00D22E6E"/>
    <w:rsid w:val="00D230CD"/>
    <w:rsid w:val="00D2365F"/>
    <w:rsid w:val="00D239CD"/>
    <w:rsid w:val="00D23C33"/>
    <w:rsid w:val="00D23D51"/>
    <w:rsid w:val="00D24A4B"/>
    <w:rsid w:val="00D25636"/>
    <w:rsid w:val="00D26719"/>
    <w:rsid w:val="00D269A1"/>
    <w:rsid w:val="00D272AF"/>
    <w:rsid w:val="00D27596"/>
    <w:rsid w:val="00D2762F"/>
    <w:rsid w:val="00D27BE4"/>
    <w:rsid w:val="00D27BED"/>
    <w:rsid w:val="00D301F1"/>
    <w:rsid w:val="00D31D05"/>
    <w:rsid w:val="00D31DC5"/>
    <w:rsid w:val="00D32214"/>
    <w:rsid w:val="00D322C8"/>
    <w:rsid w:val="00D325EC"/>
    <w:rsid w:val="00D32B43"/>
    <w:rsid w:val="00D32D33"/>
    <w:rsid w:val="00D32DE2"/>
    <w:rsid w:val="00D330A0"/>
    <w:rsid w:val="00D332CE"/>
    <w:rsid w:val="00D335B6"/>
    <w:rsid w:val="00D33E00"/>
    <w:rsid w:val="00D34C3F"/>
    <w:rsid w:val="00D3506D"/>
    <w:rsid w:val="00D353AC"/>
    <w:rsid w:val="00D3572B"/>
    <w:rsid w:val="00D35FE8"/>
    <w:rsid w:val="00D365AE"/>
    <w:rsid w:val="00D366A2"/>
    <w:rsid w:val="00D36A77"/>
    <w:rsid w:val="00D36FEE"/>
    <w:rsid w:val="00D37257"/>
    <w:rsid w:val="00D372B0"/>
    <w:rsid w:val="00D37872"/>
    <w:rsid w:val="00D37E5C"/>
    <w:rsid w:val="00D4018C"/>
    <w:rsid w:val="00D407CD"/>
    <w:rsid w:val="00D41AB9"/>
    <w:rsid w:val="00D4292D"/>
    <w:rsid w:val="00D43075"/>
    <w:rsid w:val="00D43FE5"/>
    <w:rsid w:val="00D44443"/>
    <w:rsid w:val="00D44481"/>
    <w:rsid w:val="00D44489"/>
    <w:rsid w:val="00D44A03"/>
    <w:rsid w:val="00D45057"/>
    <w:rsid w:val="00D45529"/>
    <w:rsid w:val="00D45D19"/>
    <w:rsid w:val="00D46092"/>
    <w:rsid w:val="00D462FB"/>
    <w:rsid w:val="00D465CB"/>
    <w:rsid w:val="00D471A0"/>
    <w:rsid w:val="00D47528"/>
    <w:rsid w:val="00D50228"/>
    <w:rsid w:val="00D504BD"/>
    <w:rsid w:val="00D50559"/>
    <w:rsid w:val="00D50746"/>
    <w:rsid w:val="00D50782"/>
    <w:rsid w:val="00D50820"/>
    <w:rsid w:val="00D50A7E"/>
    <w:rsid w:val="00D50D69"/>
    <w:rsid w:val="00D511A3"/>
    <w:rsid w:val="00D512B3"/>
    <w:rsid w:val="00D51BCF"/>
    <w:rsid w:val="00D53245"/>
    <w:rsid w:val="00D532EF"/>
    <w:rsid w:val="00D534A4"/>
    <w:rsid w:val="00D53F09"/>
    <w:rsid w:val="00D54089"/>
    <w:rsid w:val="00D54287"/>
    <w:rsid w:val="00D542E7"/>
    <w:rsid w:val="00D549D6"/>
    <w:rsid w:val="00D549F0"/>
    <w:rsid w:val="00D55A3C"/>
    <w:rsid w:val="00D55AB5"/>
    <w:rsid w:val="00D567D0"/>
    <w:rsid w:val="00D56E42"/>
    <w:rsid w:val="00D56E4F"/>
    <w:rsid w:val="00D57188"/>
    <w:rsid w:val="00D57527"/>
    <w:rsid w:val="00D5791C"/>
    <w:rsid w:val="00D609F2"/>
    <w:rsid w:val="00D60ACA"/>
    <w:rsid w:val="00D60CD0"/>
    <w:rsid w:val="00D61394"/>
    <w:rsid w:val="00D620E8"/>
    <w:rsid w:val="00D6222C"/>
    <w:rsid w:val="00D62FC6"/>
    <w:rsid w:val="00D63D8C"/>
    <w:rsid w:val="00D640A1"/>
    <w:rsid w:val="00D64428"/>
    <w:rsid w:val="00D654B5"/>
    <w:rsid w:val="00D65AB6"/>
    <w:rsid w:val="00D65BE0"/>
    <w:rsid w:val="00D65CF1"/>
    <w:rsid w:val="00D65DA0"/>
    <w:rsid w:val="00D664C4"/>
    <w:rsid w:val="00D6651A"/>
    <w:rsid w:val="00D66BCD"/>
    <w:rsid w:val="00D67530"/>
    <w:rsid w:val="00D67D70"/>
    <w:rsid w:val="00D7057C"/>
    <w:rsid w:val="00D706A2"/>
    <w:rsid w:val="00D706AC"/>
    <w:rsid w:val="00D7114B"/>
    <w:rsid w:val="00D71936"/>
    <w:rsid w:val="00D7234D"/>
    <w:rsid w:val="00D72795"/>
    <w:rsid w:val="00D72D8F"/>
    <w:rsid w:val="00D732DC"/>
    <w:rsid w:val="00D73530"/>
    <w:rsid w:val="00D74773"/>
    <w:rsid w:val="00D7486B"/>
    <w:rsid w:val="00D749A8"/>
    <w:rsid w:val="00D75218"/>
    <w:rsid w:val="00D753EB"/>
    <w:rsid w:val="00D7544E"/>
    <w:rsid w:val="00D754F9"/>
    <w:rsid w:val="00D75BA8"/>
    <w:rsid w:val="00D75C19"/>
    <w:rsid w:val="00D75D40"/>
    <w:rsid w:val="00D769F8"/>
    <w:rsid w:val="00D76F2F"/>
    <w:rsid w:val="00D771B9"/>
    <w:rsid w:val="00D77262"/>
    <w:rsid w:val="00D77467"/>
    <w:rsid w:val="00D776B7"/>
    <w:rsid w:val="00D77845"/>
    <w:rsid w:val="00D7799C"/>
    <w:rsid w:val="00D77CB1"/>
    <w:rsid w:val="00D80422"/>
    <w:rsid w:val="00D8052B"/>
    <w:rsid w:val="00D80AA8"/>
    <w:rsid w:val="00D8112A"/>
    <w:rsid w:val="00D81150"/>
    <w:rsid w:val="00D81509"/>
    <w:rsid w:val="00D81770"/>
    <w:rsid w:val="00D81ED5"/>
    <w:rsid w:val="00D8237A"/>
    <w:rsid w:val="00D82526"/>
    <w:rsid w:val="00D82687"/>
    <w:rsid w:val="00D8284A"/>
    <w:rsid w:val="00D82AFE"/>
    <w:rsid w:val="00D82CF8"/>
    <w:rsid w:val="00D8345E"/>
    <w:rsid w:val="00D83628"/>
    <w:rsid w:val="00D844EF"/>
    <w:rsid w:val="00D84A89"/>
    <w:rsid w:val="00D84B36"/>
    <w:rsid w:val="00D84CEB"/>
    <w:rsid w:val="00D84FE2"/>
    <w:rsid w:val="00D85463"/>
    <w:rsid w:val="00D85712"/>
    <w:rsid w:val="00D85A6D"/>
    <w:rsid w:val="00D86451"/>
    <w:rsid w:val="00D870A6"/>
    <w:rsid w:val="00D87137"/>
    <w:rsid w:val="00D908DB"/>
    <w:rsid w:val="00D9131B"/>
    <w:rsid w:val="00D9232E"/>
    <w:rsid w:val="00D92509"/>
    <w:rsid w:val="00D926A8"/>
    <w:rsid w:val="00D92868"/>
    <w:rsid w:val="00D92BA8"/>
    <w:rsid w:val="00D92C85"/>
    <w:rsid w:val="00D930E5"/>
    <w:rsid w:val="00D935F4"/>
    <w:rsid w:val="00D94F66"/>
    <w:rsid w:val="00D95569"/>
    <w:rsid w:val="00D95B39"/>
    <w:rsid w:val="00D95EE7"/>
    <w:rsid w:val="00D95F1E"/>
    <w:rsid w:val="00D96032"/>
    <w:rsid w:val="00D961B0"/>
    <w:rsid w:val="00D968ED"/>
    <w:rsid w:val="00D96EE4"/>
    <w:rsid w:val="00D97026"/>
    <w:rsid w:val="00D971E3"/>
    <w:rsid w:val="00DA056A"/>
    <w:rsid w:val="00DA0F81"/>
    <w:rsid w:val="00DA12F7"/>
    <w:rsid w:val="00DA1AC9"/>
    <w:rsid w:val="00DA1D7F"/>
    <w:rsid w:val="00DA25A9"/>
    <w:rsid w:val="00DA2643"/>
    <w:rsid w:val="00DA285C"/>
    <w:rsid w:val="00DA28CE"/>
    <w:rsid w:val="00DA2EBB"/>
    <w:rsid w:val="00DA3057"/>
    <w:rsid w:val="00DA3483"/>
    <w:rsid w:val="00DA34A5"/>
    <w:rsid w:val="00DA36E8"/>
    <w:rsid w:val="00DA383C"/>
    <w:rsid w:val="00DA3DD5"/>
    <w:rsid w:val="00DA3F8D"/>
    <w:rsid w:val="00DA404C"/>
    <w:rsid w:val="00DA410C"/>
    <w:rsid w:val="00DA47B1"/>
    <w:rsid w:val="00DA4B98"/>
    <w:rsid w:val="00DA5284"/>
    <w:rsid w:val="00DA5372"/>
    <w:rsid w:val="00DA5E8C"/>
    <w:rsid w:val="00DA5F0D"/>
    <w:rsid w:val="00DA68B4"/>
    <w:rsid w:val="00DA6B27"/>
    <w:rsid w:val="00DA6C84"/>
    <w:rsid w:val="00DA6F8F"/>
    <w:rsid w:val="00DA7900"/>
    <w:rsid w:val="00DB060E"/>
    <w:rsid w:val="00DB06AE"/>
    <w:rsid w:val="00DB07F5"/>
    <w:rsid w:val="00DB0BD3"/>
    <w:rsid w:val="00DB0D9B"/>
    <w:rsid w:val="00DB1061"/>
    <w:rsid w:val="00DB1136"/>
    <w:rsid w:val="00DB1384"/>
    <w:rsid w:val="00DB1F38"/>
    <w:rsid w:val="00DB23A4"/>
    <w:rsid w:val="00DB371C"/>
    <w:rsid w:val="00DB3B82"/>
    <w:rsid w:val="00DB3CFA"/>
    <w:rsid w:val="00DB483D"/>
    <w:rsid w:val="00DB4D6F"/>
    <w:rsid w:val="00DB4E1F"/>
    <w:rsid w:val="00DB4FFF"/>
    <w:rsid w:val="00DB510D"/>
    <w:rsid w:val="00DB596D"/>
    <w:rsid w:val="00DB5D01"/>
    <w:rsid w:val="00DB5DD7"/>
    <w:rsid w:val="00DB5E75"/>
    <w:rsid w:val="00DB7274"/>
    <w:rsid w:val="00DB7502"/>
    <w:rsid w:val="00DB7785"/>
    <w:rsid w:val="00DB7D41"/>
    <w:rsid w:val="00DC05B2"/>
    <w:rsid w:val="00DC08C7"/>
    <w:rsid w:val="00DC09C6"/>
    <w:rsid w:val="00DC0B3B"/>
    <w:rsid w:val="00DC0B95"/>
    <w:rsid w:val="00DC0D0A"/>
    <w:rsid w:val="00DC0D76"/>
    <w:rsid w:val="00DC1DB2"/>
    <w:rsid w:val="00DC2EEF"/>
    <w:rsid w:val="00DC2F29"/>
    <w:rsid w:val="00DC317F"/>
    <w:rsid w:val="00DC325C"/>
    <w:rsid w:val="00DC3E42"/>
    <w:rsid w:val="00DC4075"/>
    <w:rsid w:val="00DC43A0"/>
    <w:rsid w:val="00DC499A"/>
    <w:rsid w:val="00DC49FF"/>
    <w:rsid w:val="00DC5806"/>
    <w:rsid w:val="00DC5CA8"/>
    <w:rsid w:val="00DC5E44"/>
    <w:rsid w:val="00DC6486"/>
    <w:rsid w:val="00DC6BE7"/>
    <w:rsid w:val="00DC70F2"/>
    <w:rsid w:val="00DC74EE"/>
    <w:rsid w:val="00DC7D8C"/>
    <w:rsid w:val="00DD05CF"/>
    <w:rsid w:val="00DD0B23"/>
    <w:rsid w:val="00DD111B"/>
    <w:rsid w:val="00DD1269"/>
    <w:rsid w:val="00DD18A5"/>
    <w:rsid w:val="00DD1B00"/>
    <w:rsid w:val="00DD1D80"/>
    <w:rsid w:val="00DD1EC6"/>
    <w:rsid w:val="00DD304A"/>
    <w:rsid w:val="00DD329A"/>
    <w:rsid w:val="00DD3AD8"/>
    <w:rsid w:val="00DD3FB1"/>
    <w:rsid w:val="00DD3FC6"/>
    <w:rsid w:val="00DD4107"/>
    <w:rsid w:val="00DD483C"/>
    <w:rsid w:val="00DD4D2B"/>
    <w:rsid w:val="00DD5270"/>
    <w:rsid w:val="00DD550C"/>
    <w:rsid w:val="00DD5EEF"/>
    <w:rsid w:val="00DD5EF0"/>
    <w:rsid w:val="00DD5FB1"/>
    <w:rsid w:val="00DD66C0"/>
    <w:rsid w:val="00DD67E2"/>
    <w:rsid w:val="00DD69DC"/>
    <w:rsid w:val="00DD6A0F"/>
    <w:rsid w:val="00DD6B15"/>
    <w:rsid w:val="00DD6B73"/>
    <w:rsid w:val="00DD6D22"/>
    <w:rsid w:val="00DD6E51"/>
    <w:rsid w:val="00DD74A7"/>
    <w:rsid w:val="00DD7F34"/>
    <w:rsid w:val="00DE014A"/>
    <w:rsid w:val="00DE01FF"/>
    <w:rsid w:val="00DE058C"/>
    <w:rsid w:val="00DE0895"/>
    <w:rsid w:val="00DE0943"/>
    <w:rsid w:val="00DE132C"/>
    <w:rsid w:val="00DE172D"/>
    <w:rsid w:val="00DE2333"/>
    <w:rsid w:val="00DE26ED"/>
    <w:rsid w:val="00DE2DD0"/>
    <w:rsid w:val="00DE2F29"/>
    <w:rsid w:val="00DE3649"/>
    <w:rsid w:val="00DE399E"/>
    <w:rsid w:val="00DE3D50"/>
    <w:rsid w:val="00DE3E13"/>
    <w:rsid w:val="00DE3E42"/>
    <w:rsid w:val="00DE48F8"/>
    <w:rsid w:val="00DE54CA"/>
    <w:rsid w:val="00DE5F42"/>
    <w:rsid w:val="00DE653E"/>
    <w:rsid w:val="00DE67DE"/>
    <w:rsid w:val="00DE6E98"/>
    <w:rsid w:val="00DE701A"/>
    <w:rsid w:val="00DE709D"/>
    <w:rsid w:val="00DE754C"/>
    <w:rsid w:val="00DF0295"/>
    <w:rsid w:val="00DF06B0"/>
    <w:rsid w:val="00DF0ED1"/>
    <w:rsid w:val="00DF0F7F"/>
    <w:rsid w:val="00DF1B7A"/>
    <w:rsid w:val="00DF2051"/>
    <w:rsid w:val="00DF24DE"/>
    <w:rsid w:val="00DF30CB"/>
    <w:rsid w:val="00DF3832"/>
    <w:rsid w:val="00DF3A4A"/>
    <w:rsid w:val="00DF3C5C"/>
    <w:rsid w:val="00DF4486"/>
    <w:rsid w:val="00DF4B04"/>
    <w:rsid w:val="00DF4FC4"/>
    <w:rsid w:val="00DF54FD"/>
    <w:rsid w:val="00DF5980"/>
    <w:rsid w:val="00DF5F37"/>
    <w:rsid w:val="00DF6258"/>
    <w:rsid w:val="00DF69AB"/>
    <w:rsid w:val="00DF76FB"/>
    <w:rsid w:val="00DF7D73"/>
    <w:rsid w:val="00E00792"/>
    <w:rsid w:val="00E00828"/>
    <w:rsid w:val="00E00883"/>
    <w:rsid w:val="00E01022"/>
    <w:rsid w:val="00E010E9"/>
    <w:rsid w:val="00E014D3"/>
    <w:rsid w:val="00E014FC"/>
    <w:rsid w:val="00E01E6C"/>
    <w:rsid w:val="00E02132"/>
    <w:rsid w:val="00E02539"/>
    <w:rsid w:val="00E0307A"/>
    <w:rsid w:val="00E04681"/>
    <w:rsid w:val="00E046F3"/>
    <w:rsid w:val="00E04DA2"/>
    <w:rsid w:val="00E04F38"/>
    <w:rsid w:val="00E06203"/>
    <w:rsid w:val="00E067B6"/>
    <w:rsid w:val="00E06AB1"/>
    <w:rsid w:val="00E06CCD"/>
    <w:rsid w:val="00E06CE6"/>
    <w:rsid w:val="00E0712C"/>
    <w:rsid w:val="00E07304"/>
    <w:rsid w:val="00E07412"/>
    <w:rsid w:val="00E07831"/>
    <w:rsid w:val="00E07BB7"/>
    <w:rsid w:val="00E1011C"/>
    <w:rsid w:val="00E1040F"/>
    <w:rsid w:val="00E1042C"/>
    <w:rsid w:val="00E10820"/>
    <w:rsid w:val="00E110C4"/>
    <w:rsid w:val="00E11522"/>
    <w:rsid w:val="00E11E5C"/>
    <w:rsid w:val="00E124CD"/>
    <w:rsid w:val="00E12A8C"/>
    <w:rsid w:val="00E12F46"/>
    <w:rsid w:val="00E13267"/>
    <w:rsid w:val="00E132C0"/>
    <w:rsid w:val="00E132F2"/>
    <w:rsid w:val="00E13868"/>
    <w:rsid w:val="00E14DFA"/>
    <w:rsid w:val="00E14F89"/>
    <w:rsid w:val="00E152DF"/>
    <w:rsid w:val="00E15331"/>
    <w:rsid w:val="00E15766"/>
    <w:rsid w:val="00E15A23"/>
    <w:rsid w:val="00E15AE7"/>
    <w:rsid w:val="00E15DEB"/>
    <w:rsid w:val="00E1612E"/>
    <w:rsid w:val="00E16361"/>
    <w:rsid w:val="00E16369"/>
    <w:rsid w:val="00E16704"/>
    <w:rsid w:val="00E1772C"/>
    <w:rsid w:val="00E17FF9"/>
    <w:rsid w:val="00E2029F"/>
    <w:rsid w:val="00E206AC"/>
    <w:rsid w:val="00E21745"/>
    <w:rsid w:val="00E219FD"/>
    <w:rsid w:val="00E21A1C"/>
    <w:rsid w:val="00E21D78"/>
    <w:rsid w:val="00E223F6"/>
    <w:rsid w:val="00E228E8"/>
    <w:rsid w:val="00E22E3C"/>
    <w:rsid w:val="00E2380C"/>
    <w:rsid w:val="00E23D18"/>
    <w:rsid w:val="00E24143"/>
    <w:rsid w:val="00E24346"/>
    <w:rsid w:val="00E24417"/>
    <w:rsid w:val="00E24468"/>
    <w:rsid w:val="00E24CA3"/>
    <w:rsid w:val="00E25089"/>
    <w:rsid w:val="00E25E3E"/>
    <w:rsid w:val="00E266F8"/>
    <w:rsid w:val="00E26723"/>
    <w:rsid w:val="00E26A38"/>
    <w:rsid w:val="00E26E23"/>
    <w:rsid w:val="00E278E9"/>
    <w:rsid w:val="00E27C20"/>
    <w:rsid w:val="00E302DB"/>
    <w:rsid w:val="00E30AFF"/>
    <w:rsid w:val="00E3271C"/>
    <w:rsid w:val="00E327D7"/>
    <w:rsid w:val="00E32932"/>
    <w:rsid w:val="00E33E12"/>
    <w:rsid w:val="00E344A8"/>
    <w:rsid w:val="00E34E31"/>
    <w:rsid w:val="00E34FC4"/>
    <w:rsid w:val="00E34FF0"/>
    <w:rsid w:val="00E3535E"/>
    <w:rsid w:val="00E3601D"/>
    <w:rsid w:val="00E365DD"/>
    <w:rsid w:val="00E366E3"/>
    <w:rsid w:val="00E37067"/>
    <w:rsid w:val="00E37977"/>
    <w:rsid w:val="00E4041B"/>
    <w:rsid w:val="00E405DD"/>
    <w:rsid w:val="00E407EE"/>
    <w:rsid w:val="00E40E52"/>
    <w:rsid w:val="00E411EF"/>
    <w:rsid w:val="00E41501"/>
    <w:rsid w:val="00E41C5D"/>
    <w:rsid w:val="00E42077"/>
    <w:rsid w:val="00E4249D"/>
    <w:rsid w:val="00E424B1"/>
    <w:rsid w:val="00E42BA0"/>
    <w:rsid w:val="00E42D6D"/>
    <w:rsid w:val="00E43073"/>
    <w:rsid w:val="00E43334"/>
    <w:rsid w:val="00E438B3"/>
    <w:rsid w:val="00E43C46"/>
    <w:rsid w:val="00E43D13"/>
    <w:rsid w:val="00E43DAB"/>
    <w:rsid w:val="00E43DF6"/>
    <w:rsid w:val="00E44024"/>
    <w:rsid w:val="00E443B1"/>
    <w:rsid w:val="00E443C6"/>
    <w:rsid w:val="00E4484A"/>
    <w:rsid w:val="00E449F6"/>
    <w:rsid w:val="00E44F50"/>
    <w:rsid w:val="00E4553C"/>
    <w:rsid w:val="00E4594F"/>
    <w:rsid w:val="00E461A3"/>
    <w:rsid w:val="00E46823"/>
    <w:rsid w:val="00E46892"/>
    <w:rsid w:val="00E46D05"/>
    <w:rsid w:val="00E46F95"/>
    <w:rsid w:val="00E4755D"/>
    <w:rsid w:val="00E477A8"/>
    <w:rsid w:val="00E47C53"/>
    <w:rsid w:val="00E50180"/>
    <w:rsid w:val="00E505CB"/>
    <w:rsid w:val="00E507C8"/>
    <w:rsid w:val="00E5210C"/>
    <w:rsid w:val="00E524D6"/>
    <w:rsid w:val="00E527FF"/>
    <w:rsid w:val="00E52A6D"/>
    <w:rsid w:val="00E53BCB"/>
    <w:rsid w:val="00E53E9D"/>
    <w:rsid w:val="00E53F2F"/>
    <w:rsid w:val="00E5409C"/>
    <w:rsid w:val="00E54462"/>
    <w:rsid w:val="00E545D7"/>
    <w:rsid w:val="00E5470E"/>
    <w:rsid w:val="00E54740"/>
    <w:rsid w:val="00E54A6C"/>
    <w:rsid w:val="00E551B7"/>
    <w:rsid w:val="00E5520D"/>
    <w:rsid w:val="00E554D5"/>
    <w:rsid w:val="00E55526"/>
    <w:rsid w:val="00E556BB"/>
    <w:rsid w:val="00E55EBE"/>
    <w:rsid w:val="00E560C1"/>
    <w:rsid w:val="00E561E4"/>
    <w:rsid w:val="00E566FF"/>
    <w:rsid w:val="00E569EC"/>
    <w:rsid w:val="00E56F49"/>
    <w:rsid w:val="00E56F4D"/>
    <w:rsid w:val="00E603FA"/>
    <w:rsid w:val="00E60983"/>
    <w:rsid w:val="00E61430"/>
    <w:rsid w:val="00E61857"/>
    <w:rsid w:val="00E62AD5"/>
    <w:rsid w:val="00E62BEB"/>
    <w:rsid w:val="00E634A7"/>
    <w:rsid w:val="00E63AED"/>
    <w:rsid w:val="00E6476F"/>
    <w:rsid w:val="00E65B0F"/>
    <w:rsid w:val="00E65B8D"/>
    <w:rsid w:val="00E664AA"/>
    <w:rsid w:val="00E665FC"/>
    <w:rsid w:val="00E66665"/>
    <w:rsid w:val="00E67EFD"/>
    <w:rsid w:val="00E7063E"/>
    <w:rsid w:val="00E708B2"/>
    <w:rsid w:val="00E70D98"/>
    <w:rsid w:val="00E7108F"/>
    <w:rsid w:val="00E71733"/>
    <w:rsid w:val="00E71986"/>
    <w:rsid w:val="00E72186"/>
    <w:rsid w:val="00E72502"/>
    <w:rsid w:val="00E73A4B"/>
    <w:rsid w:val="00E73F0F"/>
    <w:rsid w:val="00E74F25"/>
    <w:rsid w:val="00E76190"/>
    <w:rsid w:val="00E763DB"/>
    <w:rsid w:val="00E76DB6"/>
    <w:rsid w:val="00E76E48"/>
    <w:rsid w:val="00E76F5F"/>
    <w:rsid w:val="00E77392"/>
    <w:rsid w:val="00E77ACB"/>
    <w:rsid w:val="00E80BD6"/>
    <w:rsid w:val="00E80C63"/>
    <w:rsid w:val="00E80D75"/>
    <w:rsid w:val="00E80EF9"/>
    <w:rsid w:val="00E80F13"/>
    <w:rsid w:val="00E813FE"/>
    <w:rsid w:val="00E819D5"/>
    <w:rsid w:val="00E81C2B"/>
    <w:rsid w:val="00E81D16"/>
    <w:rsid w:val="00E81ECB"/>
    <w:rsid w:val="00E8306D"/>
    <w:rsid w:val="00E83658"/>
    <w:rsid w:val="00E83A47"/>
    <w:rsid w:val="00E83CAF"/>
    <w:rsid w:val="00E83DD9"/>
    <w:rsid w:val="00E84250"/>
    <w:rsid w:val="00E843EE"/>
    <w:rsid w:val="00E8444B"/>
    <w:rsid w:val="00E844BE"/>
    <w:rsid w:val="00E84EC1"/>
    <w:rsid w:val="00E86054"/>
    <w:rsid w:val="00E86FC8"/>
    <w:rsid w:val="00E878E5"/>
    <w:rsid w:val="00E905AD"/>
    <w:rsid w:val="00E907B0"/>
    <w:rsid w:val="00E90810"/>
    <w:rsid w:val="00E90D8E"/>
    <w:rsid w:val="00E913FC"/>
    <w:rsid w:val="00E9148D"/>
    <w:rsid w:val="00E9172E"/>
    <w:rsid w:val="00E91B22"/>
    <w:rsid w:val="00E91B5F"/>
    <w:rsid w:val="00E92568"/>
    <w:rsid w:val="00E92B0C"/>
    <w:rsid w:val="00E933E2"/>
    <w:rsid w:val="00E9474E"/>
    <w:rsid w:val="00E94808"/>
    <w:rsid w:val="00E94B0E"/>
    <w:rsid w:val="00E9597C"/>
    <w:rsid w:val="00E95C58"/>
    <w:rsid w:val="00E961AE"/>
    <w:rsid w:val="00E9625C"/>
    <w:rsid w:val="00E9663F"/>
    <w:rsid w:val="00E96975"/>
    <w:rsid w:val="00E96C55"/>
    <w:rsid w:val="00E97894"/>
    <w:rsid w:val="00E97924"/>
    <w:rsid w:val="00E97A0B"/>
    <w:rsid w:val="00E97A29"/>
    <w:rsid w:val="00E97EEF"/>
    <w:rsid w:val="00EA041A"/>
    <w:rsid w:val="00EA06C9"/>
    <w:rsid w:val="00EA075C"/>
    <w:rsid w:val="00EA09B6"/>
    <w:rsid w:val="00EA0AD5"/>
    <w:rsid w:val="00EA0EFA"/>
    <w:rsid w:val="00EA0FAE"/>
    <w:rsid w:val="00EA1397"/>
    <w:rsid w:val="00EA14AE"/>
    <w:rsid w:val="00EA159C"/>
    <w:rsid w:val="00EA17FE"/>
    <w:rsid w:val="00EA185E"/>
    <w:rsid w:val="00EA1EF3"/>
    <w:rsid w:val="00EA2374"/>
    <w:rsid w:val="00EA252E"/>
    <w:rsid w:val="00EA28FB"/>
    <w:rsid w:val="00EA2BD6"/>
    <w:rsid w:val="00EA2CFD"/>
    <w:rsid w:val="00EA3965"/>
    <w:rsid w:val="00EA3A76"/>
    <w:rsid w:val="00EA3AFB"/>
    <w:rsid w:val="00EA3E0C"/>
    <w:rsid w:val="00EA3E2D"/>
    <w:rsid w:val="00EA4029"/>
    <w:rsid w:val="00EA4143"/>
    <w:rsid w:val="00EA4A57"/>
    <w:rsid w:val="00EA4A9B"/>
    <w:rsid w:val="00EA5215"/>
    <w:rsid w:val="00EA5391"/>
    <w:rsid w:val="00EA545D"/>
    <w:rsid w:val="00EA54E9"/>
    <w:rsid w:val="00EA5CE1"/>
    <w:rsid w:val="00EA6785"/>
    <w:rsid w:val="00EA6A00"/>
    <w:rsid w:val="00EA6E46"/>
    <w:rsid w:val="00EA70FF"/>
    <w:rsid w:val="00EA7A81"/>
    <w:rsid w:val="00EA7A8E"/>
    <w:rsid w:val="00EA7DDE"/>
    <w:rsid w:val="00EB0064"/>
    <w:rsid w:val="00EB0393"/>
    <w:rsid w:val="00EB0814"/>
    <w:rsid w:val="00EB08FA"/>
    <w:rsid w:val="00EB0930"/>
    <w:rsid w:val="00EB0C56"/>
    <w:rsid w:val="00EB0F60"/>
    <w:rsid w:val="00EB1378"/>
    <w:rsid w:val="00EB1D8A"/>
    <w:rsid w:val="00EB20E8"/>
    <w:rsid w:val="00EB2799"/>
    <w:rsid w:val="00EB2960"/>
    <w:rsid w:val="00EB3319"/>
    <w:rsid w:val="00EB35B8"/>
    <w:rsid w:val="00EB3860"/>
    <w:rsid w:val="00EB398D"/>
    <w:rsid w:val="00EB4CA1"/>
    <w:rsid w:val="00EB6A10"/>
    <w:rsid w:val="00EB6D23"/>
    <w:rsid w:val="00EB7319"/>
    <w:rsid w:val="00EC03BF"/>
    <w:rsid w:val="00EC04F4"/>
    <w:rsid w:val="00EC077E"/>
    <w:rsid w:val="00EC1487"/>
    <w:rsid w:val="00EC1A6C"/>
    <w:rsid w:val="00EC1ABC"/>
    <w:rsid w:val="00EC1AFE"/>
    <w:rsid w:val="00EC1B4D"/>
    <w:rsid w:val="00EC1D45"/>
    <w:rsid w:val="00EC264C"/>
    <w:rsid w:val="00EC3696"/>
    <w:rsid w:val="00EC373C"/>
    <w:rsid w:val="00EC379D"/>
    <w:rsid w:val="00EC4273"/>
    <w:rsid w:val="00EC430E"/>
    <w:rsid w:val="00EC502B"/>
    <w:rsid w:val="00EC5482"/>
    <w:rsid w:val="00EC56C9"/>
    <w:rsid w:val="00EC56ED"/>
    <w:rsid w:val="00EC60FD"/>
    <w:rsid w:val="00EC6A17"/>
    <w:rsid w:val="00EC6C73"/>
    <w:rsid w:val="00EC72F0"/>
    <w:rsid w:val="00EC75B7"/>
    <w:rsid w:val="00EC7C31"/>
    <w:rsid w:val="00ED0883"/>
    <w:rsid w:val="00ED08A4"/>
    <w:rsid w:val="00ED0C9E"/>
    <w:rsid w:val="00ED0CB6"/>
    <w:rsid w:val="00ED1143"/>
    <w:rsid w:val="00ED172B"/>
    <w:rsid w:val="00ED1A76"/>
    <w:rsid w:val="00ED202F"/>
    <w:rsid w:val="00ED3A5B"/>
    <w:rsid w:val="00ED3A83"/>
    <w:rsid w:val="00ED3F00"/>
    <w:rsid w:val="00ED3F1C"/>
    <w:rsid w:val="00ED3F29"/>
    <w:rsid w:val="00ED414A"/>
    <w:rsid w:val="00ED419B"/>
    <w:rsid w:val="00ED43E2"/>
    <w:rsid w:val="00ED4814"/>
    <w:rsid w:val="00ED6400"/>
    <w:rsid w:val="00ED678A"/>
    <w:rsid w:val="00ED7902"/>
    <w:rsid w:val="00ED7EE0"/>
    <w:rsid w:val="00ED7F52"/>
    <w:rsid w:val="00EE0296"/>
    <w:rsid w:val="00EE06A5"/>
    <w:rsid w:val="00EE0B56"/>
    <w:rsid w:val="00EE0FEE"/>
    <w:rsid w:val="00EE1532"/>
    <w:rsid w:val="00EE187C"/>
    <w:rsid w:val="00EE345F"/>
    <w:rsid w:val="00EE366C"/>
    <w:rsid w:val="00EE37BB"/>
    <w:rsid w:val="00EE4518"/>
    <w:rsid w:val="00EE4569"/>
    <w:rsid w:val="00EE4962"/>
    <w:rsid w:val="00EE5D9B"/>
    <w:rsid w:val="00EE626E"/>
    <w:rsid w:val="00EE6633"/>
    <w:rsid w:val="00EE6732"/>
    <w:rsid w:val="00EE6D0C"/>
    <w:rsid w:val="00EE6F56"/>
    <w:rsid w:val="00EE724E"/>
    <w:rsid w:val="00EE74EC"/>
    <w:rsid w:val="00EE788E"/>
    <w:rsid w:val="00EF0F49"/>
    <w:rsid w:val="00EF18D6"/>
    <w:rsid w:val="00EF1A60"/>
    <w:rsid w:val="00EF2069"/>
    <w:rsid w:val="00EF27D5"/>
    <w:rsid w:val="00EF27E7"/>
    <w:rsid w:val="00EF29C3"/>
    <w:rsid w:val="00EF2A36"/>
    <w:rsid w:val="00EF2BD1"/>
    <w:rsid w:val="00EF2C1F"/>
    <w:rsid w:val="00EF31D3"/>
    <w:rsid w:val="00EF3289"/>
    <w:rsid w:val="00EF35C7"/>
    <w:rsid w:val="00EF3B9D"/>
    <w:rsid w:val="00EF3C02"/>
    <w:rsid w:val="00EF40F0"/>
    <w:rsid w:val="00EF4248"/>
    <w:rsid w:val="00EF4304"/>
    <w:rsid w:val="00EF4379"/>
    <w:rsid w:val="00EF4CD8"/>
    <w:rsid w:val="00EF4FAD"/>
    <w:rsid w:val="00EF5D35"/>
    <w:rsid w:val="00EF622B"/>
    <w:rsid w:val="00EF626C"/>
    <w:rsid w:val="00EF631A"/>
    <w:rsid w:val="00EF6689"/>
    <w:rsid w:val="00EF6B55"/>
    <w:rsid w:val="00EF6DBB"/>
    <w:rsid w:val="00EF7728"/>
    <w:rsid w:val="00F00A73"/>
    <w:rsid w:val="00F00C4C"/>
    <w:rsid w:val="00F02248"/>
    <w:rsid w:val="00F0248E"/>
    <w:rsid w:val="00F02753"/>
    <w:rsid w:val="00F02D4A"/>
    <w:rsid w:val="00F03AF7"/>
    <w:rsid w:val="00F04133"/>
    <w:rsid w:val="00F04857"/>
    <w:rsid w:val="00F05763"/>
    <w:rsid w:val="00F05A60"/>
    <w:rsid w:val="00F0647C"/>
    <w:rsid w:val="00F075AD"/>
    <w:rsid w:val="00F07969"/>
    <w:rsid w:val="00F07C03"/>
    <w:rsid w:val="00F07D51"/>
    <w:rsid w:val="00F1025F"/>
    <w:rsid w:val="00F105A1"/>
    <w:rsid w:val="00F1169F"/>
    <w:rsid w:val="00F11EC1"/>
    <w:rsid w:val="00F120C9"/>
    <w:rsid w:val="00F126FC"/>
    <w:rsid w:val="00F12931"/>
    <w:rsid w:val="00F134F3"/>
    <w:rsid w:val="00F13999"/>
    <w:rsid w:val="00F1417C"/>
    <w:rsid w:val="00F1454A"/>
    <w:rsid w:val="00F147C1"/>
    <w:rsid w:val="00F15115"/>
    <w:rsid w:val="00F15464"/>
    <w:rsid w:val="00F154DA"/>
    <w:rsid w:val="00F15539"/>
    <w:rsid w:val="00F159EB"/>
    <w:rsid w:val="00F15BBB"/>
    <w:rsid w:val="00F1614B"/>
    <w:rsid w:val="00F1638E"/>
    <w:rsid w:val="00F16522"/>
    <w:rsid w:val="00F20337"/>
    <w:rsid w:val="00F20A26"/>
    <w:rsid w:val="00F21117"/>
    <w:rsid w:val="00F21151"/>
    <w:rsid w:val="00F21E80"/>
    <w:rsid w:val="00F221C0"/>
    <w:rsid w:val="00F223FA"/>
    <w:rsid w:val="00F2286C"/>
    <w:rsid w:val="00F22C24"/>
    <w:rsid w:val="00F23456"/>
    <w:rsid w:val="00F23BD4"/>
    <w:rsid w:val="00F24D85"/>
    <w:rsid w:val="00F25130"/>
    <w:rsid w:val="00F25E1D"/>
    <w:rsid w:val="00F25F7A"/>
    <w:rsid w:val="00F26420"/>
    <w:rsid w:val="00F26BBD"/>
    <w:rsid w:val="00F27EE5"/>
    <w:rsid w:val="00F306BE"/>
    <w:rsid w:val="00F308C2"/>
    <w:rsid w:val="00F30F0F"/>
    <w:rsid w:val="00F31236"/>
    <w:rsid w:val="00F319FF"/>
    <w:rsid w:val="00F31C7B"/>
    <w:rsid w:val="00F32391"/>
    <w:rsid w:val="00F32886"/>
    <w:rsid w:val="00F329BC"/>
    <w:rsid w:val="00F33C31"/>
    <w:rsid w:val="00F34061"/>
    <w:rsid w:val="00F3428B"/>
    <w:rsid w:val="00F343C2"/>
    <w:rsid w:val="00F35CF7"/>
    <w:rsid w:val="00F35F60"/>
    <w:rsid w:val="00F360FC"/>
    <w:rsid w:val="00F36135"/>
    <w:rsid w:val="00F364D9"/>
    <w:rsid w:val="00F406F0"/>
    <w:rsid w:val="00F40ABE"/>
    <w:rsid w:val="00F4147E"/>
    <w:rsid w:val="00F414A2"/>
    <w:rsid w:val="00F43509"/>
    <w:rsid w:val="00F43628"/>
    <w:rsid w:val="00F43CAF"/>
    <w:rsid w:val="00F440C6"/>
    <w:rsid w:val="00F44C31"/>
    <w:rsid w:val="00F45454"/>
    <w:rsid w:val="00F45E3E"/>
    <w:rsid w:val="00F45F8D"/>
    <w:rsid w:val="00F46092"/>
    <w:rsid w:val="00F469AB"/>
    <w:rsid w:val="00F46E80"/>
    <w:rsid w:val="00F47279"/>
    <w:rsid w:val="00F47C26"/>
    <w:rsid w:val="00F47CC2"/>
    <w:rsid w:val="00F47F40"/>
    <w:rsid w:val="00F5139B"/>
    <w:rsid w:val="00F513A6"/>
    <w:rsid w:val="00F51650"/>
    <w:rsid w:val="00F520E1"/>
    <w:rsid w:val="00F52441"/>
    <w:rsid w:val="00F52E58"/>
    <w:rsid w:val="00F5407B"/>
    <w:rsid w:val="00F5421E"/>
    <w:rsid w:val="00F5497F"/>
    <w:rsid w:val="00F560E0"/>
    <w:rsid w:val="00F6021A"/>
    <w:rsid w:val="00F6033C"/>
    <w:rsid w:val="00F60676"/>
    <w:rsid w:val="00F61103"/>
    <w:rsid w:val="00F611EA"/>
    <w:rsid w:val="00F61378"/>
    <w:rsid w:val="00F6179F"/>
    <w:rsid w:val="00F617F7"/>
    <w:rsid w:val="00F620E5"/>
    <w:rsid w:val="00F6214C"/>
    <w:rsid w:val="00F62199"/>
    <w:rsid w:val="00F62678"/>
    <w:rsid w:val="00F628BA"/>
    <w:rsid w:val="00F62CC7"/>
    <w:rsid w:val="00F62DD2"/>
    <w:rsid w:val="00F62E3E"/>
    <w:rsid w:val="00F6306F"/>
    <w:rsid w:val="00F63DC2"/>
    <w:rsid w:val="00F63EED"/>
    <w:rsid w:val="00F6411C"/>
    <w:rsid w:val="00F646AD"/>
    <w:rsid w:val="00F648EC"/>
    <w:rsid w:val="00F64D75"/>
    <w:rsid w:val="00F650B5"/>
    <w:rsid w:val="00F65118"/>
    <w:rsid w:val="00F651BB"/>
    <w:rsid w:val="00F656A5"/>
    <w:rsid w:val="00F65F62"/>
    <w:rsid w:val="00F66102"/>
    <w:rsid w:val="00F666D4"/>
    <w:rsid w:val="00F66797"/>
    <w:rsid w:val="00F667C2"/>
    <w:rsid w:val="00F670AF"/>
    <w:rsid w:val="00F6710C"/>
    <w:rsid w:val="00F671FD"/>
    <w:rsid w:val="00F67216"/>
    <w:rsid w:val="00F6732F"/>
    <w:rsid w:val="00F67CCE"/>
    <w:rsid w:val="00F70665"/>
    <w:rsid w:val="00F709B4"/>
    <w:rsid w:val="00F70DA6"/>
    <w:rsid w:val="00F7154F"/>
    <w:rsid w:val="00F71960"/>
    <w:rsid w:val="00F719D3"/>
    <w:rsid w:val="00F723D8"/>
    <w:rsid w:val="00F72BCD"/>
    <w:rsid w:val="00F72CC3"/>
    <w:rsid w:val="00F7316C"/>
    <w:rsid w:val="00F7321D"/>
    <w:rsid w:val="00F73BE9"/>
    <w:rsid w:val="00F73CF5"/>
    <w:rsid w:val="00F73D22"/>
    <w:rsid w:val="00F740DA"/>
    <w:rsid w:val="00F742EE"/>
    <w:rsid w:val="00F74B79"/>
    <w:rsid w:val="00F74CDE"/>
    <w:rsid w:val="00F74FE6"/>
    <w:rsid w:val="00F75138"/>
    <w:rsid w:val="00F75332"/>
    <w:rsid w:val="00F7591F"/>
    <w:rsid w:val="00F75F12"/>
    <w:rsid w:val="00F76A12"/>
    <w:rsid w:val="00F76E9E"/>
    <w:rsid w:val="00F77544"/>
    <w:rsid w:val="00F7765D"/>
    <w:rsid w:val="00F77830"/>
    <w:rsid w:val="00F7790E"/>
    <w:rsid w:val="00F77A28"/>
    <w:rsid w:val="00F800DD"/>
    <w:rsid w:val="00F80268"/>
    <w:rsid w:val="00F802B9"/>
    <w:rsid w:val="00F8112C"/>
    <w:rsid w:val="00F812C5"/>
    <w:rsid w:val="00F815F7"/>
    <w:rsid w:val="00F816F1"/>
    <w:rsid w:val="00F81CF6"/>
    <w:rsid w:val="00F820F6"/>
    <w:rsid w:val="00F82391"/>
    <w:rsid w:val="00F827B4"/>
    <w:rsid w:val="00F82CAD"/>
    <w:rsid w:val="00F8364D"/>
    <w:rsid w:val="00F83A93"/>
    <w:rsid w:val="00F83DD7"/>
    <w:rsid w:val="00F841BE"/>
    <w:rsid w:val="00F84764"/>
    <w:rsid w:val="00F84818"/>
    <w:rsid w:val="00F84FC2"/>
    <w:rsid w:val="00F860BF"/>
    <w:rsid w:val="00F8670F"/>
    <w:rsid w:val="00F876A3"/>
    <w:rsid w:val="00F87854"/>
    <w:rsid w:val="00F90968"/>
    <w:rsid w:val="00F90C4C"/>
    <w:rsid w:val="00F90DC8"/>
    <w:rsid w:val="00F911F0"/>
    <w:rsid w:val="00F912D9"/>
    <w:rsid w:val="00F922BA"/>
    <w:rsid w:val="00F9249C"/>
    <w:rsid w:val="00F927F5"/>
    <w:rsid w:val="00F929AC"/>
    <w:rsid w:val="00F92A9A"/>
    <w:rsid w:val="00F92D38"/>
    <w:rsid w:val="00F92FB6"/>
    <w:rsid w:val="00F933EE"/>
    <w:rsid w:val="00F93D97"/>
    <w:rsid w:val="00F93F0F"/>
    <w:rsid w:val="00F941D1"/>
    <w:rsid w:val="00F947DE"/>
    <w:rsid w:val="00F94816"/>
    <w:rsid w:val="00F94A75"/>
    <w:rsid w:val="00F94AFB"/>
    <w:rsid w:val="00F94EF8"/>
    <w:rsid w:val="00F95243"/>
    <w:rsid w:val="00F95258"/>
    <w:rsid w:val="00F9534B"/>
    <w:rsid w:val="00F953E5"/>
    <w:rsid w:val="00F95830"/>
    <w:rsid w:val="00F95967"/>
    <w:rsid w:val="00F95973"/>
    <w:rsid w:val="00F95B7C"/>
    <w:rsid w:val="00F970E1"/>
    <w:rsid w:val="00F970F5"/>
    <w:rsid w:val="00F97D0E"/>
    <w:rsid w:val="00F97D4F"/>
    <w:rsid w:val="00FA0576"/>
    <w:rsid w:val="00FA1C68"/>
    <w:rsid w:val="00FA1CCE"/>
    <w:rsid w:val="00FA2280"/>
    <w:rsid w:val="00FA24E1"/>
    <w:rsid w:val="00FA27DC"/>
    <w:rsid w:val="00FA2DC3"/>
    <w:rsid w:val="00FA3157"/>
    <w:rsid w:val="00FA3213"/>
    <w:rsid w:val="00FA3504"/>
    <w:rsid w:val="00FA35A8"/>
    <w:rsid w:val="00FA3628"/>
    <w:rsid w:val="00FA3BA7"/>
    <w:rsid w:val="00FA3CBD"/>
    <w:rsid w:val="00FA4311"/>
    <w:rsid w:val="00FA4C18"/>
    <w:rsid w:val="00FA4D0D"/>
    <w:rsid w:val="00FA4E5B"/>
    <w:rsid w:val="00FA4FF4"/>
    <w:rsid w:val="00FA53D8"/>
    <w:rsid w:val="00FA5F03"/>
    <w:rsid w:val="00FA63C9"/>
    <w:rsid w:val="00FA719D"/>
    <w:rsid w:val="00FA7962"/>
    <w:rsid w:val="00FB0198"/>
    <w:rsid w:val="00FB145E"/>
    <w:rsid w:val="00FB17EC"/>
    <w:rsid w:val="00FB17ED"/>
    <w:rsid w:val="00FB1BB1"/>
    <w:rsid w:val="00FB2159"/>
    <w:rsid w:val="00FB2ABE"/>
    <w:rsid w:val="00FB2C94"/>
    <w:rsid w:val="00FB3360"/>
    <w:rsid w:val="00FB398B"/>
    <w:rsid w:val="00FB3A90"/>
    <w:rsid w:val="00FB3B7F"/>
    <w:rsid w:val="00FB3C2F"/>
    <w:rsid w:val="00FB3C37"/>
    <w:rsid w:val="00FB3C86"/>
    <w:rsid w:val="00FB3C98"/>
    <w:rsid w:val="00FB3E10"/>
    <w:rsid w:val="00FB4116"/>
    <w:rsid w:val="00FB4302"/>
    <w:rsid w:val="00FB43B1"/>
    <w:rsid w:val="00FB4424"/>
    <w:rsid w:val="00FB4586"/>
    <w:rsid w:val="00FB47A4"/>
    <w:rsid w:val="00FB4A77"/>
    <w:rsid w:val="00FB50EA"/>
    <w:rsid w:val="00FB51CC"/>
    <w:rsid w:val="00FB5698"/>
    <w:rsid w:val="00FB5859"/>
    <w:rsid w:val="00FB5B77"/>
    <w:rsid w:val="00FB61BF"/>
    <w:rsid w:val="00FB6DF6"/>
    <w:rsid w:val="00FB7465"/>
    <w:rsid w:val="00FB7CE9"/>
    <w:rsid w:val="00FC0843"/>
    <w:rsid w:val="00FC08C7"/>
    <w:rsid w:val="00FC0AAB"/>
    <w:rsid w:val="00FC1064"/>
    <w:rsid w:val="00FC13EB"/>
    <w:rsid w:val="00FC1A80"/>
    <w:rsid w:val="00FC25DF"/>
    <w:rsid w:val="00FC347C"/>
    <w:rsid w:val="00FC35BC"/>
    <w:rsid w:val="00FC3C00"/>
    <w:rsid w:val="00FC3E6A"/>
    <w:rsid w:val="00FC445A"/>
    <w:rsid w:val="00FC44DB"/>
    <w:rsid w:val="00FC45D3"/>
    <w:rsid w:val="00FC4C0F"/>
    <w:rsid w:val="00FC4D72"/>
    <w:rsid w:val="00FC4DBA"/>
    <w:rsid w:val="00FC4DC2"/>
    <w:rsid w:val="00FC4EA5"/>
    <w:rsid w:val="00FC558C"/>
    <w:rsid w:val="00FC6004"/>
    <w:rsid w:val="00FC6BC4"/>
    <w:rsid w:val="00FC6CE4"/>
    <w:rsid w:val="00FD0DCF"/>
    <w:rsid w:val="00FD13B8"/>
    <w:rsid w:val="00FD1685"/>
    <w:rsid w:val="00FD202B"/>
    <w:rsid w:val="00FD2146"/>
    <w:rsid w:val="00FD2275"/>
    <w:rsid w:val="00FD22C4"/>
    <w:rsid w:val="00FD2442"/>
    <w:rsid w:val="00FD2460"/>
    <w:rsid w:val="00FD2497"/>
    <w:rsid w:val="00FD271F"/>
    <w:rsid w:val="00FD2BBE"/>
    <w:rsid w:val="00FD2F35"/>
    <w:rsid w:val="00FD3617"/>
    <w:rsid w:val="00FD38D7"/>
    <w:rsid w:val="00FD3DB1"/>
    <w:rsid w:val="00FD3DC0"/>
    <w:rsid w:val="00FD3E9D"/>
    <w:rsid w:val="00FD3F81"/>
    <w:rsid w:val="00FD40C6"/>
    <w:rsid w:val="00FD44D4"/>
    <w:rsid w:val="00FD454F"/>
    <w:rsid w:val="00FD526B"/>
    <w:rsid w:val="00FD52A4"/>
    <w:rsid w:val="00FD6210"/>
    <w:rsid w:val="00FD6377"/>
    <w:rsid w:val="00FD663C"/>
    <w:rsid w:val="00FD771B"/>
    <w:rsid w:val="00FD79BC"/>
    <w:rsid w:val="00FD7AA2"/>
    <w:rsid w:val="00FE052C"/>
    <w:rsid w:val="00FE0556"/>
    <w:rsid w:val="00FE0ACB"/>
    <w:rsid w:val="00FE0B22"/>
    <w:rsid w:val="00FE0B98"/>
    <w:rsid w:val="00FE17D1"/>
    <w:rsid w:val="00FE1812"/>
    <w:rsid w:val="00FE182B"/>
    <w:rsid w:val="00FE18D7"/>
    <w:rsid w:val="00FE1DB5"/>
    <w:rsid w:val="00FE24C2"/>
    <w:rsid w:val="00FE2868"/>
    <w:rsid w:val="00FE2B53"/>
    <w:rsid w:val="00FE2C36"/>
    <w:rsid w:val="00FE3120"/>
    <w:rsid w:val="00FE35B2"/>
    <w:rsid w:val="00FE3A26"/>
    <w:rsid w:val="00FE3D08"/>
    <w:rsid w:val="00FE429F"/>
    <w:rsid w:val="00FE436A"/>
    <w:rsid w:val="00FE52FE"/>
    <w:rsid w:val="00FE53B4"/>
    <w:rsid w:val="00FE57DE"/>
    <w:rsid w:val="00FE59EF"/>
    <w:rsid w:val="00FE6AD2"/>
    <w:rsid w:val="00FE720B"/>
    <w:rsid w:val="00FE72BF"/>
    <w:rsid w:val="00FE75DA"/>
    <w:rsid w:val="00FE76AE"/>
    <w:rsid w:val="00FE78FC"/>
    <w:rsid w:val="00FE7A75"/>
    <w:rsid w:val="00FE7AD2"/>
    <w:rsid w:val="00FF001C"/>
    <w:rsid w:val="00FF04AC"/>
    <w:rsid w:val="00FF0BFF"/>
    <w:rsid w:val="00FF15FD"/>
    <w:rsid w:val="00FF18B6"/>
    <w:rsid w:val="00FF1F42"/>
    <w:rsid w:val="00FF26B3"/>
    <w:rsid w:val="00FF26F6"/>
    <w:rsid w:val="00FF330D"/>
    <w:rsid w:val="00FF3505"/>
    <w:rsid w:val="00FF43D0"/>
    <w:rsid w:val="00FF53A6"/>
    <w:rsid w:val="00FF5D64"/>
    <w:rsid w:val="00FF5E76"/>
    <w:rsid w:val="00FF6400"/>
    <w:rsid w:val="00FF645E"/>
    <w:rsid w:val="00FF6E0A"/>
    <w:rsid w:val="00FF6EAE"/>
    <w:rsid w:val="00FF7939"/>
    <w:rsid w:val="00FF79C0"/>
    <w:rsid w:val="00FF7BDA"/>
    <w:rsid w:val="00FF7C8B"/>
    <w:rsid w:val="00FF7FBF"/>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5a600,#c3c3c3,#007087"/>
    </o:shapedefaults>
    <o:shapelayout v:ext="edit">
      <o:idmap v:ext="edit" data="1"/>
    </o:shapelayout>
  </w:shapeDefaults>
  <w:decimalSymbol w:val=","/>
  <w:listSeparator w:val=";"/>
  <w14:docId w14:val="48C0A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F5B55"/>
    <w:pPr>
      <w:spacing w:line="276" w:lineRule="auto"/>
      <w:jc w:val="both"/>
    </w:pPr>
    <w:rPr>
      <w:rFonts w:ascii="Trebuchet MS" w:hAnsi="Trebuchet MS"/>
      <w:sz w:val="18"/>
      <w:szCs w:val="24"/>
    </w:rPr>
  </w:style>
  <w:style w:type="paragraph" w:styleId="Heading1">
    <w:name w:val="heading 1"/>
    <w:basedOn w:val="Normal"/>
    <w:next w:val="Normal"/>
    <w:link w:val="Heading1Char"/>
    <w:autoRedefine/>
    <w:qFormat/>
    <w:rsid w:val="00240B46"/>
    <w:pPr>
      <w:keepNext/>
      <w:spacing w:after="60"/>
      <w:jc w:val="left"/>
      <w:outlineLvl w:val="0"/>
    </w:pPr>
    <w:rPr>
      <w:bCs/>
      <w:color w:val="007087"/>
      <w:kern w:val="32"/>
      <w:sz w:val="36"/>
      <w:szCs w:val="36"/>
    </w:rPr>
  </w:style>
  <w:style w:type="paragraph" w:styleId="Heading2">
    <w:name w:val="heading 2"/>
    <w:basedOn w:val="Normal"/>
    <w:next w:val="Normal"/>
    <w:link w:val="Heading2Char"/>
    <w:autoRedefine/>
    <w:qFormat/>
    <w:rsid w:val="00BD6B40"/>
    <w:pPr>
      <w:keepNext/>
      <w:spacing w:before="120" w:after="120"/>
      <w:jc w:val="left"/>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BD6B40"/>
    <w:rPr>
      <w:rFonts w:ascii="Trebuchet MS" w:hAnsi="Trebuchet MS"/>
      <w:b/>
      <w:bCs/>
      <w:color w:val="007087"/>
      <w:kern w:val="32"/>
      <w:sz w:val="24"/>
      <w:szCs w:val="24"/>
    </w:rPr>
  </w:style>
  <w:style w:type="character" w:customStyle="1" w:styleId="Heading1Char">
    <w:name w:val="Heading 1 Char"/>
    <w:link w:val="Heading1"/>
    <w:rsid w:val="00240B46"/>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DF06B0"/>
    <w:rPr>
      <w:i/>
      <w:iCs/>
      <w:color w:val="808080" w:themeColor="text1" w:themeTint="7F"/>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unhideWhenUsed/>
    <w:rsid w:val="0067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F5B55"/>
    <w:pPr>
      <w:spacing w:line="276" w:lineRule="auto"/>
      <w:jc w:val="both"/>
    </w:pPr>
    <w:rPr>
      <w:rFonts w:ascii="Trebuchet MS" w:hAnsi="Trebuchet MS"/>
      <w:sz w:val="18"/>
      <w:szCs w:val="24"/>
    </w:rPr>
  </w:style>
  <w:style w:type="paragraph" w:styleId="Heading1">
    <w:name w:val="heading 1"/>
    <w:basedOn w:val="Normal"/>
    <w:next w:val="Normal"/>
    <w:link w:val="Heading1Char"/>
    <w:autoRedefine/>
    <w:qFormat/>
    <w:rsid w:val="00240B46"/>
    <w:pPr>
      <w:keepNext/>
      <w:spacing w:after="60"/>
      <w:jc w:val="left"/>
      <w:outlineLvl w:val="0"/>
    </w:pPr>
    <w:rPr>
      <w:bCs/>
      <w:color w:val="007087"/>
      <w:kern w:val="32"/>
      <w:sz w:val="36"/>
      <w:szCs w:val="36"/>
    </w:rPr>
  </w:style>
  <w:style w:type="paragraph" w:styleId="Heading2">
    <w:name w:val="heading 2"/>
    <w:basedOn w:val="Normal"/>
    <w:next w:val="Normal"/>
    <w:link w:val="Heading2Char"/>
    <w:autoRedefine/>
    <w:qFormat/>
    <w:rsid w:val="00BD6B40"/>
    <w:pPr>
      <w:keepNext/>
      <w:spacing w:before="120" w:after="120"/>
      <w:jc w:val="left"/>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BD6B40"/>
    <w:rPr>
      <w:rFonts w:ascii="Trebuchet MS" w:hAnsi="Trebuchet MS"/>
      <w:b/>
      <w:bCs/>
      <w:color w:val="007087"/>
      <w:kern w:val="32"/>
      <w:sz w:val="24"/>
      <w:szCs w:val="24"/>
    </w:rPr>
  </w:style>
  <w:style w:type="character" w:customStyle="1" w:styleId="Heading1Char">
    <w:name w:val="Heading 1 Char"/>
    <w:link w:val="Heading1"/>
    <w:rsid w:val="00240B46"/>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DF06B0"/>
    <w:rPr>
      <w:i/>
      <w:iCs/>
      <w:color w:val="808080" w:themeColor="text1" w:themeTint="7F"/>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unhideWhenUsed/>
    <w:rsid w:val="00673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263">
      <w:bodyDiv w:val="1"/>
      <w:marLeft w:val="0"/>
      <w:marRight w:val="0"/>
      <w:marTop w:val="0"/>
      <w:marBottom w:val="0"/>
      <w:divBdr>
        <w:top w:val="none" w:sz="0" w:space="0" w:color="auto"/>
        <w:left w:val="none" w:sz="0" w:space="0" w:color="auto"/>
        <w:bottom w:val="none" w:sz="0" w:space="0" w:color="auto"/>
        <w:right w:val="none" w:sz="0" w:space="0" w:color="auto"/>
      </w:divBdr>
    </w:div>
    <w:div w:id="132867352">
      <w:bodyDiv w:val="1"/>
      <w:marLeft w:val="0"/>
      <w:marRight w:val="0"/>
      <w:marTop w:val="0"/>
      <w:marBottom w:val="0"/>
      <w:divBdr>
        <w:top w:val="none" w:sz="0" w:space="0" w:color="auto"/>
        <w:left w:val="none" w:sz="0" w:space="0" w:color="auto"/>
        <w:bottom w:val="none" w:sz="0" w:space="0" w:color="auto"/>
        <w:right w:val="none" w:sz="0" w:space="0" w:color="auto"/>
      </w:divBdr>
    </w:div>
    <w:div w:id="134877905">
      <w:bodyDiv w:val="1"/>
      <w:marLeft w:val="0"/>
      <w:marRight w:val="0"/>
      <w:marTop w:val="0"/>
      <w:marBottom w:val="0"/>
      <w:divBdr>
        <w:top w:val="none" w:sz="0" w:space="0" w:color="auto"/>
        <w:left w:val="none" w:sz="0" w:space="0" w:color="auto"/>
        <w:bottom w:val="none" w:sz="0" w:space="0" w:color="auto"/>
        <w:right w:val="none" w:sz="0" w:space="0" w:color="auto"/>
      </w:divBdr>
    </w:div>
    <w:div w:id="148209047">
      <w:bodyDiv w:val="1"/>
      <w:marLeft w:val="0"/>
      <w:marRight w:val="0"/>
      <w:marTop w:val="0"/>
      <w:marBottom w:val="0"/>
      <w:divBdr>
        <w:top w:val="none" w:sz="0" w:space="0" w:color="auto"/>
        <w:left w:val="none" w:sz="0" w:space="0" w:color="auto"/>
        <w:bottom w:val="none" w:sz="0" w:space="0" w:color="auto"/>
        <w:right w:val="none" w:sz="0" w:space="0" w:color="auto"/>
      </w:divBdr>
    </w:div>
    <w:div w:id="160781803">
      <w:bodyDiv w:val="1"/>
      <w:marLeft w:val="0"/>
      <w:marRight w:val="0"/>
      <w:marTop w:val="0"/>
      <w:marBottom w:val="0"/>
      <w:divBdr>
        <w:top w:val="none" w:sz="0" w:space="0" w:color="auto"/>
        <w:left w:val="none" w:sz="0" w:space="0" w:color="auto"/>
        <w:bottom w:val="none" w:sz="0" w:space="0" w:color="auto"/>
        <w:right w:val="none" w:sz="0" w:space="0" w:color="auto"/>
      </w:divBdr>
    </w:div>
    <w:div w:id="162667569">
      <w:bodyDiv w:val="1"/>
      <w:marLeft w:val="0"/>
      <w:marRight w:val="0"/>
      <w:marTop w:val="0"/>
      <w:marBottom w:val="0"/>
      <w:divBdr>
        <w:top w:val="none" w:sz="0" w:space="0" w:color="auto"/>
        <w:left w:val="none" w:sz="0" w:space="0" w:color="auto"/>
        <w:bottom w:val="none" w:sz="0" w:space="0" w:color="auto"/>
        <w:right w:val="none" w:sz="0" w:space="0" w:color="auto"/>
      </w:divBdr>
    </w:div>
    <w:div w:id="195117746">
      <w:bodyDiv w:val="1"/>
      <w:marLeft w:val="0"/>
      <w:marRight w:val="0"/>
      <w:marTop w:val="0"/>
      <w:marBottom w:val="0"/>
      <w:divBdr>
        <w:top w:val="none" w:sz="0" w:space="0" w:color="auto"/>
        <w:left w:val="none" w:sz="0" w:space="0" w:color="auto"/>
        <w:bottom w:val="none" w:sz="0" w:space="0" w:color="auto"/>
        <w:right w:val="none" w:sz="0" w:space="0" w:color="auto"/>
      </w:divBdr>
    </w:div>
    <w:div w:id="204219211">
      <w:bodyDiv w:val="1"/>
      <w:marLeft w:val="0"/>
      <w:marRight w:val="0"/>
      <w:marTop w:val="0"/>
      <w:marBottom w:val="0"/>
      <w:divBdr>
        <w:top w:val="none" w:sz="0" w:space="0" w:color="auto"/>
        <w:left w:val="none" w:sz="0" w:space="0" w:color="auto"/>
        <w:bottom w:val="none" w:sz="0" w:space="0" w:color="auto"/>
        <w:right w:val="none" w:sz="0" w:space="0" w:color="auto"/>
      </w:divBdr>
    </w:div>
    <w:div w:id="209072617">
      <w:bodyDiv w:val="1"/>
      <w:marLeft w:val="0"/>
      <w:marRight w:val="0"/>
      <w:marTop w:val="0"/>
      <w:marBottom w:val="0"/>
      <w:divBdr>
        <w:top w:val="none" w:sz="0" w:space="0" w:color="auto"/>
        <w:left w:val="none" w:sz="0" w:space="0" w:color="auto"/>
        <w:bottom w:val="none" w:sz="0" w:space="0" w:color="auto"/>
        <w:right w:val="none" w:sz="0" w:space="0" w:color="auto"/>
      </w:divBdr>
    </w:div>
    <w:div w:id="221066577">
      <w:bodyDiv w:val="1"/>
      <w:marLeft w:val="0"/>
      <w:marRight w:val="0"/>
      <w:marTop w:val="0"/>
      <w:marBottom w:val="0"/>
      <w:divBdr>
        <w:top w:val="none" w:sz="0" w:space="0" w:color="auto"/>
        <w:left w:val="none" w:sz="0" w:space="0" w:color="auto"/>
        <w:bottom w:val="none" w:sz="0" w:space="0" w:color="auto"/>
        <w:right w:val="none" w:sz="0" w:space="0" w:color="auto"/>
      </w:divBdr>
    </w:div>
    <w:div w:id="247084455">
      <w:bodyDiv w:val="1"/>
      <w:marLeft w:val="0"/>
      <w:marRight w:val="0"/>
      <w:marTop w:val="0"/>
      <w:marBottom w:val="0"/>
      <w:divBdr>
        <w:top w:val="none" w:sz="0" w:space="0" w:color="auto"/>
        <w:left w:val="none" w:sz="0" w:space="0" w:color="auto"/>
        <w:bottom w:val="none" w:sz="0" w:space="0" w:color="auto"/>
        <w:right w:val="none" w:sz="0" w:space="0" w:color="auto"/>
      </w:divBdr>
    </w:div>
    <w:div w:id="272325962">
      <w:bodyDiv w:val="1"/>
      <w:marLeft w:val="0"/>
      <w:marRight w:val="0"/>
      <w:marTop w:val="0"/>
      <w:marBottom w:val="0"/>
      <w:divBdr>
        <w:top w:val="none" w:sz="0" w:space="0" w:color="auto"/>
        <w:left w:val="none" w:sz="0" w:space="0" w:color="auto"/>
        <w:bottom w:val="none" w:sz="0" w:space="0" w:color="auto"/>
        <w:right w:val="none" w:sz="0" w:space="0" w:color="auto"/>
      </w:divBdr>
    </w:div>
    <w:div w:id="288363106">
      <w:bodyDiv w:val="1"/>
      <w:marLeft w:val="0"/>
      <w:marRight w:val="0"/>
      <w:marTop w:val="0"/>
      <w:marBottom w:val="0"/>
      <w:divBdr>
        <w:top w:val="none" w:sz="0" w:space="0" w:color="auto"/>
        <w:left w:val="none" w:sz="0" w:space="0" w:color="auto"/>
        <w:bottom w:val="none" w:sz="0" w:space="0" w:color="auto"/>
        <w:right w:val="none" w:sz="0" w:space="0" w:color="auto"/>
      </w:divBdr>
    </w:div>
    <w:div w:id="294793113">
      <w:bodyDiv w:val="1"/>
      <w:marLeft w:val="0"/>
      <w:marRight w:val="0"/>
      <w:marTop w:val="0"/>
      <w:marBottom w:val="0"/>
      <w:divBdr>
        <w:top w:val="none" w:sz="0" w:space="0" w:color="auto"/>
        <w:left w:val="none" w:sz="0" w:space="0" w:color="auto"/>
        <w:bottom w:val="none" w:sz="0" w:space="0" w:color="auto"/>
        <w:right w:val="none" w:sz="0" w:space="0" w:color="auto"/>
      </w:divBdr>
    </w:div>
    <w:div w:id="304774531">
      <w:bodyDiv w:val="1"/>
      <w:marLeft w:val="0"/>
      <w:marRight w:val="0"/>
      <w:marTop w:val="0"/>
      <w:marBottom w:val="0"/>
      <w:divBdr>
        <w:top w:val="none" w:sz="0" w:space="0" w:color="auto"/>
        <w:left w:val="none" w:sz="0" w:space="0" w:color="auto"/>
        <w:bottom w:val="none" w:sz="0" w:space="0" w:color="auto"/>
        <w:right w:val="none" w:sz="0" w:space="0" w:color="auto"/>
      </w:divBdr>
    </w:div>
    <w:div w:id="325598592">
      <w:bodyDiv w:val="1"/>
      <w:marLeft w:val="0"/>
      <w:marRight w:val="0"/>
      <w:marTop w:val="0"/>
      <w:marBottom w:val="0"/>
      <w:divBdr>
        <w:top w:val="none" w:sz="0" w:space="0" w:color="auto"/>
        <w:left w:val="none" w:sz="0" w:space="0" w:color="auto"/>
        <w:bottom w:val="none" w:sz="0" w:space="0" w:color="auto"/>
        <w:right w:val="none" w:sz="0" w:space="0" w:color="auto"/>
      </w:divBdr>
    </w:div>
    <w:div w:id="386731979">
      <w:bodyDiv w:val="1"/>
      <w:marLeft w:val="0"/>
      <w:marRight w:val="0"/>
      <w:marTop w:val="0"/>
      <w:marBottom w:val="0"/>
      <w:divBdr>
        <w:top w:val="none" w:sz="0" w:space="0" w:color="auto"/>
        <w:left w:val="none" w:sz="0" w:space="0" w:color="auto"/>
        <w:bottom w:val="none" w:sz="0" w:space="0" w:color="auto"/>
        <w:right w:val="none" w:sz="0" w:space="0" w:color="auto"/>
      </w:divBdr>
    </w:div>
    <w:div w:id="402410706">
      <w:bodyDiv w:val="1"/>
      <w:marLeft w:val="0"/>
      <w:marRight w:val="0"/>
      <w:marTop w:val="0"/>
      <w:marBottom w:val="0"/>
      <w:divBdr>
        <w:top w:val="none" w:sz="0" w:space="0" w:color="auto"/>
        <w:left w:val="none" w:sz="0" w:space="0" w:color="auto"/>
        <w:bottom w:val="none" w:sz="0" w:space="0" w:color="auto"/>
        <w:right w:val="none" w:sz="0" w:space="0" w:color="auto"/>
      </w:divBdr>
    </w:div>
    <w:div w:id="414059600">
      <w:bodyDiv w:val="1"/>
      <w:marLeft w:val="0"/>
      <w:marRight w:val="0"/>
      <w:marTop w:val="0"/>
      <w:marBottom w:val="0"/>
      <w:divBdr>
        <w:top w:val="none" w:sz="0" w:space="0" w:color="auto"/>
        <w:left w:val="none" w:sz="0" w:space="0" w:color="auto"/>
        <w:bottom w:val="none" w:sz="0" w:space="0" w:color="auto"/>
        <w:right w:val="none" w:sz="0" w:space="0" w:color="auto"/>
      </w:divBdr>
    </w:div>
    <w:div w:id="420567384">
      <w:bodyDiv w:val="1"/>
      <w:marLeft w:val="0"/>
      <w:marRight w:val="0"/>
      <w:marTop w:val="0"/>
      <w:marBottom w:val="0"/>
      <w:divBdr>
        <w:top w:val="none" w:sz="0" w:space="0" w:color="auto"/>
        <w:left w:val="none" w:sz="0" w:space="0" w:color="auto"/>
        <w:bottom w:val="none" w:sz="0" w:space="0" w:color="auto"/>
        <w:right w:val="none" w:sz="0" w:space="0" w:color="auto"/>
      </w:divBdr>
    </w:div>
    <w:div w:id="440757919">
      <w:bodyDiv w:val="1"/>
      <w:marLeft w:val="0"/>
      <w:marRight w:val="0"/>
      <w:marTop w:val="0"/>
      <w:marBottom w:val="0"/>
      <w:divBdr>
        <w:top w:val="none" w:sz="0" w:space="0" w:color="auto"/>
        <w:left w:val="none" w:sz="0" w:space="0" w:color="auto"/>
        <w:bottom w:val="none" w:sz="0" w:space="0" w:color="auto"/>
        <w:right w:val="none" w:sz="0" w:space="0" w:color="auto"/>
      </w:divBdr>
    </w:div>
    <w:div w:id="463086362">
      <w:bodyDiv w:val="1"/>
      <w:marLeft w:val="0"/>
      <w:marRight w:val="0"/>
      <w:marTop w:val="0"/>
      <w:marBottom w:val="0"/>
      <w:divBdr>
        <w:top w:val="none" w:sz="0" w:space="0" w:color="auto"/>
        <w:left w:val="none" w:sz="0" w:space="0" w:color="auto"/>
        <w:bottom w:val="none" w:sz="0" w:space="0" w:color="auto"/>
        <w:right w:val="none" w:sz="0" w:space="0" w:color="auto"/>
      </w:divBdr>
    </w:div>
    <w:div w:id="515316813">
      <w:bodyDiv w:val="1"/>
      <w:marLeft w:val="0"/>
      <w:marRight w:val="0"/>
      <w:marTop w:val="0"/>
      <w:marBottom w:val="0"/>
      <w:divBdr>
        <w:top w:val="none" w:sz="0" w:space="0" w:color="auto"/>
        <w:left w:val="none" w:sz="0" w:space="0" w:color="auto"/>
        <w:bottom w:val="none" w:sz="0" w:space="0" w:color="auto"/>
        <w:right w:val="none" w:sz="0" w:space="0" w:color="auto"/>
      </w:divBdr>
    </w:div>
    <w:div w:id="572279112">
      <w:bodyDiv w:val="1"/>
      <w:marLeft w:val="0"/>
      <w:marRight w:val="0"/>
      <w:marTop w:val="0"/>
      <w:marBottom w:val="0"/>
      <w:divBdr>
        <w:top w:val="none" w:sz="0" w:space="0" w:color="auto"/>
        <w:left w:val="none" w:sz="0" w:space="0" w:color="auto"/>
        <w:bottom w:val="none" w:sz="0" w:space="0" w:color="auto"/>
        <w:right w:val="none" w:sz="0" w:space="0" w:color="auto"/>
      </w:divBdr>
    </w:div>
    <w:div w:id="612521160">
      <w:bodyDiv w:val="1"/>
      <w:marLeft w:val="0"/>
      <w:marRight w:val="0"/>
      <w:marTop w:val="0"/>
      <w:marBottom w:val="0"/>
      <w:divBdr>
        <w:top w:val="none" w:sz="0" w:space="0" w:color="auto"/>
        <w:left w:val="none" w:sz="0" w:space="0" w:color="auto"/>
        <w:bottom w:val="none" w:sz="0" w:space="0" w:color="auto"/>
        <w:right w:val="none" w:sz="0" w:space="0" w:color="auto"/>
      </w:divBdr>
    </w:div>
    <w:div w:id="623468973">
      <w:bodyDiv w:val="1"/>
      <w:marLeft w:val="0"/>
      <w:marRight w:val="0"/>
      <w:marTop w:val="0"/>
      <w:marBottom w:val="0"/>
      <w:divBdr>
        <w:top w:val="none" w:sz="0" w:space="0" w:color="auto"/>
        <w:left w:val="none" w:sz="0" w:space="0" w:color="auto"/>
        <w:bottom w:val="none" w:sz="0" w:space="0" w:color="auto"/>
        <w:right w:val="none" w:sz="0" w:space="0" w:color="auto"/>
      </w:divBdr>
    </w:div>
    <w:div w:id="635448350">
      <w:bodyDiv w:val="1"/>
      <w:marLeft w:val="0"/>
      <w:marRight w:val="0"/>
      <w:marTop w:val="0"/>
      <w:marBottom w:val="0"/>
      <w:divBdr>
        <w:top w:val="none" w:sz="0" w:space="0" w:color="auto"/>
        <w:left w:val="none" w:sz="0" w:space="0" w:color="auto"/>
        <w:bottom w:val="none" w:sz="0" w:space="0" w:color="auto"/>
        <w:right w:val="none" w:sz="0" w:space="0" w:color="auto"/>
      </w:divBdr>
    </w:div>
    <w:div w:id="681669482">
      <w:bodyDiv w:val="1"/>
      <w:marLeft w:val="0"/>
      <w:marRight w:val="0"/>
      <w:marTop w:val="0"/>
      <w:marBottom w:val="0"/>
      <w:divBdr>
        <w:top w:val="none" w:sz="0" w:space="0" w:color="auto"/>
        <w:left w:val="none" w:sz="0" w:space="0" w:color="auto"/>
        <w:bottom w:val="none" w:sz="0" w:space="0" w:color="auto"/>
        <w:right w:val="none" w:sz="0" w:space="0" w:color="auto"/>
      </w:divBdr>
    </w:div>
    <w:div w:id="684213687">
      <w:bodyDiv w:val="1"/>
      <w:marLeft w:val="0"/>
      <w:marRight w:val="0"/>
      <w:marTop w:val="0"/>
      <w:marBottom w:val="0"/>
      <w:divBdr>
        <w:top w:val="none" w:sz="0" w:space="0" w:color="auto"/>
        <w:left w:val="none" w:sz="0" w:space="0" w:color="auto"/>
        <w:bottom w:val="none" w:sz="0" w:space="0" w:color="auto"/>
        <w:right w:val="none" w:sz="0" w:space="0" w:color="auto"/>
      </w:divBdr>
    </w:div>
    <w:div w:id="692655743">
      <w:bodyDiv w:val="1"/>
      <w:marLeft w:val="0"/>
      <w:marRight w:val="0"/>
      <w:marTop w:val="0"/>
      <w:marBottom w:val="0"/>
      <w:divBdr>
        <w:top w:val="none" w:sz="0" w:space="0" w:color="auto"/>
        <w:left w:val="none" w:sz="0" w:space="0" w:color="auto"/>
        <w:bottom w:val="none" w:sz="0" w:space="0" w:color="auto"/>
        <w:right w:val="none" w:sz="0" w:space="0" w:color="auto"/>
      </w:divBdr>
    </w:div>
    <w:div w:id="717827361">
      <w:bodyDiv w:val="1"/>
      <w:marLeft w:val="0"/>
      <w:marRight w:val="0"/>
      <w:marTop w:val="0"/>
      <w:marBottom w:val="0"/>
      <w:divBdr>
        <w:top w:val="none" w:sz="0" w:space="0" w:color="auto"/>
        <w:left w:val="none" w:sz="0" w:space="0" w:color="auto"/>
        <w:bottom w:val="none" w:sz="0" w:space="0" w:color="auto"/>
        <w:right w:val="none" w:sz="0" w:space="0" w:color="auto"/>
      </w:divBdr>
    </w:div>
    <w:div w:id="754516144">
      <w:bodyDiv w:val="1"/>
      <w:marLeft w:val="0"/>
      <w:marRight w:val="0"/>
      <w:marTop w:val="0"/>
      <w:marBottom w:val="0"/>
      <w:divBdr>
        <w:top w:val="none" w:sz="0" w:space="0" w:color="auto"/>
        <w:left w:val="none" w:sz="0" w:space="0" w:color="auto"/>
        <w:bottom w:val="none" w:sz="0" w:space="0" w:color="auto"/>
        <w:right w:val="none" w:sz="0" w:space="0" w:color="auto"/>
      </w:divBdr>
    </w:div>
    <w:div w:id="785389290">
      <w:bodyDiv w:val="1"/>
      <w:marLeft w:val="0"/>
      <w:marRight w:val="0"/>
      <w:marTop w:val="0"/>
      <w:marBottom w:val="0"/>
      <w:divBdr>
        <w:top w:val="none" w:sz="0" w:space="0" w:color="auto"/>
        <w:left w:val="none" w:sz="0" w:space="0" w:color="auto"/>
        <w:bottom w:val="none" w:sz="0" w:space="0" w:color="auto"/>
        <w:right w:val="none" w:sz="0" w:space="0" w:color="auto"/>
      </w:divBdr>
    </w:div>
    <w:div w:id="816605777">
      <w:bodyDiv w:val="1"/>
      <w:marLeft w:val="0"/>
      <w:marRight w:val="0"/>
      <w:marTop w:val="0"/>
      <w:marBottom w:val="0"/>
      <w:divBdr>
        <w:top w:val="none" w:sz="0" w:space="0" w:color="auto"/>
        <w:left w:val="none" w:sz="0" w:space="0" w:color="auto"/>
        <w:bottom w:val="none" w:sz="0" w:space="0" w:color="auto"/>
        <w:right w:val="none" w:sz="0" w:space="0" w:color="auto"/>
      </w:divBdr>
    </w:div>
    <w:div w:id="817264303">
      <w:bodyDiv w:val="1"/>
      <w:marLeft w:val="0"/>
      <w:marRight w:val="0"/>
      <w:marTop w:val="0"/>
      <w:marBottom w:val="0"/>
      <w:divBdr>
        <w:top w:val="none" w:sz="0" w:space="0" w:color="auto"/>
        <w:left w:val="none" w:sz="0" w:space="0" w:color="auto"/>
        <w:bottom w:val="none" w:sz="0" w:space="0" w:color="auto"/>
        <w:right w:val="none" w:sz="0" w:space="0" w:color="auto"/>
      </w:divBdr>
    </w:div>
    <w:div w:id="819926230">
      <w:bodyDiv w:val="1"/>
      <w:marLeft w:val="0"/>
      <w:marRight w:val="0"/>
      <w:marTop w:val="0"/>
      <w:marBottom w:val="0"/>
      <w:divBdr>
        <w:top w:val="none" w:sz="0" w:space="0" w:color="auto"/>
        <w:left w:val="none" w:sz="0" w:space="0" w:color="auto"/>
        <w:bottom w:val="none" w:sz="0" w:space="0" w:color="auto"/>
        <w:right w:val="none" w:sz="0" w:space="0" w:color="auto"/>
      </w:divBdr>
    </w:div>
    <w:div w:id="836116333">
      <w:bodyDiv w:val="1"/>
      <w:marLeft w:val="0"/>
      <w:marRight w:val="0"/>
      <w:marTop w:val="0"/>
      <w:marBottom w:val="0"/>
      <w:divBdr>
        <w:top w:val="none" w:sz="0" w:space="0" w:color="auto"/>
        <w:left w:val="none" w:sz="0" w:space="0" w:color="auto"/>
        <w:bottom w:val="none" w:sz="0" w:space="0" w:color="auto"/>
        <w:right w:val="none" w:sz="0" w:space="0" w:color="auto"/>
      </w:divBdr>
    </w:div>
    <w:div w:id="844902561">
      <w:bodyDiv w:val="1"/>
      <w:marLeft w:val="0"/>
      <w:marRight w:val="0"/>
      <w:marTop w:val="0"/>
      <w:marBottom w:val="0"/>
      <w:divBdr>
        <w:top w:val="none" w:sz="0" w:space="0" w:color="auto"/>
        <w:left w:val="none" w:sz="0" w:space="0" w:color="auto"/>
        <w:bottom w:val="none" w:sz="0" w:space="0" w:color="auto"/>
        <w:right w:val="none" w:sz="0" w:space="0" w:color="auto"/>
      </w:divBdr>
    </w:div>
    <w:div w:id="867714671">
      <w:bodyDiv w:val="1"/>
      <w:marLeft w:val="0"/>
      <w:marRight w:val="0"/>
      <w:marTop w:val="0"/>
      <w:marBottom w:val="0"/>
      <w:divBdr>
        <w:top w:val="none" w:sz="0" w:space="0" w:color="auto"/>
        <w:left w:val="none" w:sz="0" w:space="0" w:color="auto"/>
        <w:bottom w:val="none" w:sz="0" w:space="0" w:color="auto"/>
        <w:right w:val="none" w:sz="0" w:space="0" w:color="auto"/>
      </w:divBdr>
    </w:div>
    <w:div w:id="872110408">
      <w:bodyDiv w:val="1"/>
      <w:marLeft w:val="0"/>
      <w:marRight w:val="0"/>
      <w:marTop w:val="0"/>
      <w:marBottom w:val="0"/>
      <w:divBdr>
        <w:top w:val="none" w:sz="0" w:space="0" w:color="auto"/>
        <w:left w:val="none" w:sz="0" w:space="0" w:color="auto"/>
        <w:bottom w:val="none" w:sz="0" w:space="0" w:color="auto"/>
        <w:right w:val="none" w:sz="0" w:space="0" w:color="auto"/>
      </w:divBdr>
    </w:div>
    <w:div w:id="925504763">
      <w:bodyDiv w:val="1"/>
      <w:marLeft w:val="0"/>
      <w:marRight w:val="0"/>
      <w:marTop w:val="0"/>
      <w:marBottom w:val="0"/>
      <w:divBdr>
        <w:top w:val="none" w:sz="0" w:space="0" w:color="auto"/>
        <w:left w:val="none" w:sz="0" w:space="0" w:color="auto"/>
        <w:bottom w:val="none" w:sz="0" w:space="0" w:color="auto"/>
        <w:right w:val="none" w:sz="0" w:space="0" w:color="auto"/>
      </w:divBdr>
    </w:div>
    <w:div w:id="926421181">
      <w:bodyDiv w:val="1"/>
      <w:marLeft w:val="0"/>
      <w:marRight w:val="0"/>
      <w:marTop w:val="0"/>
      <w:marBottom w:val="0"/>
      <w:divBdr>
        <w:top w:val="none" w:sz="0" w:space="0" w:color="auto"/>
        <w:left w:val="none" w:sz="0" w:space="0" w:color="auto"/>
        <w:bottom w:val="none" w:sz="0" w:space="0" w:color="auto"/>
        <w:right w:val="none" w:sz="0" w:space="0" w:color="auto"/>
      </w:divBdr>
    </w:div>
    <w:div w:id="938220816">
      <w:bodyDiv w:val="1"/>
      <w:marLeft w:val="0"/>
      <w:marRight w:val="0"/>
      <w:marTop w:val="0"/>
      <w:marBottom w:val="0"/>
      <w:divBdr>
        <w:top w:val="none" w:sz="0" w:space="0" w:color="auto"/>
        <w:left w:val="none" w:sz="0" w:space="0" w:color="auto"/>
        <w:bottom w:val="none" w:sz="0" w:space="0" w:color="auto"/>
        <w:right w:val="none" w:sz="0" w:space="0" w:color="auto"/>
      </w:divBdr>
    </w:div>
    <w:div w:id="958336058">
      <w:bodyDiv w:val="1"/>
      <w:marLeft w:val="0"/>
      <w:marRight w:val="0"/>
      <w:marTop w:val="0"/>
      <w:marBottom w:val="0"/>
      <w:divBdr>
        <w:top w:val="none" w:sz="0" w:space="0" w:color="auto"/>
        <w:left w:val="none" w:sz="0" w:space="0" w:color="auto"/>
        <w:bottom w:val="none" w:sz="0" w:space="0" w:color="auto"/>
        <w:right w:val="none" w:sz="0" w:space="0" w:color="auto"/>
      </w:divBdr>
    </w:div>
    <w:div w:id="967970311">
      <w:bodyDiv w:val="1"/>
      <w:marLeft w:val="0"/>
      <w:marRight w:val="0"/>
      <w:marTop w:val="0"/>
      <w:marBottom w:val="0"/>
      <w:divBdr>
        <w:top w:val="none" w:sz="0" w:space="0" w:color="auto"/>
        <w:left w:val="none" w:sz="0" w:space="0" w:color="auto"/>
        <w:bottom w:val="none" w:sz="0" w:space="0" w:color="auto"/>
        <w:right w:val="none" w:sz="0" w:space="0" w:color="auto"/>
      </w:divBdr>
    </w:div>
    <w:div w:id="980040741">
      <w:bodyDiv w:val="1"/>
      <w:marLeft w:val="0"/>
      <w:marRight w:val="0"/>
      <w:marTop w:val="0"/>
      <w:marBottom w:val="0"/>
      <w:divBdr>
        <w:top w:val="none" w:sz="0" w:space="0" w:color="auto"/>
        <w:left w:val="none" w:sz="0" w:space="0" w:color="auto"/>
        <w:bottom w:val="none" w:sz="0" w:space="0" w:color="auto"/>
        <w:right w:val="none" w:sz="0" w:space="0" w:color="auto"/>
      </w:divBdr>
    </w:div>
    <w:div w:id="990057571">
      <w:bodyDiv w:val="1"/>
      <w:marLeft w:val="0"/>
      <w:marRight w:val="0"/>
      <w:marTop w:val="0"/>
      <w:marBottom w:val="0"/>
      <w:divBdr>
        <w:top w:val="none" w:sz="0" w:space="0" w:color="auto"/>
        <w:left w:val="none" w:sz="0" w:space="0" w:color="auto"/>
        <w:bottom w:val="none" w:sz="0" w:space="0" w:color="auto"/>
        <w:right w:val="none" w:sz="0" w:space="0" w:color="auto"/>
      </w:divBdr>
    </w:div>
    <w:div w:id="1011684183">
      <w:bodyDiv w:val="1"/>
      <w:marLeft w:val="0"/>
      <w:marRight w:val="0"/>
      <w:marTop w:val="0"/>
      <w:marBottom w:val="0"/>
      <w:divBdr>
        <w:top w:val="none" w:sz="0" w:space="0" w:color="auto"/>
        <w:left w:val="none" w:sz="0" w:space="0" w:color="auto"/>
        <w:bottom w:val="none" w:sz="0" w:space="0" w:color="auto"/>
        <w:right w:val="none" w:sz="0" w:space="0" w:color="auto"/>
      </w:divBdr>
    </w:div>
    <w:div w:id="1055155374">
      <w:bodyDiv w:val="1"/>
      <w:marLeft w:val="0"/>
      <w:marRight w:val="0"/>
      <w:marTop w:val="0"/>
      <w:marBottom w:val="0"/>
      <w:divBdr>
        <w:top w:val="none" w:sz="0" w:space="0" w:color="auto"/>
        <w:left w:val="none" w:sz="0" w:space="0" w:color="auto"/>
        <w:bottom w:val="none" w:sz="0" w:space="0" w:color="auto"/>
        <w:right w:val="none" w:sz="0" w:space="0" w:color="auto"/>
      </w:divBdr>
    </w:div>
    <w:div w:id="1080174744">
      <w:bodyDiv w:val="1"/>
      <w:marLeft w:val="0"/>
      <w:marRight w:val="0"/>
      <w:marTop w:val="0"/>
      <w:marBottom w:val="0"/>
      <w:divBdr>
        <w:top w:val="none" w:sz="0" w:space="0" w:color="auto"/>
        <w:left w:val="none" w:sz="0" w:space="0" w:color="auto"/>
        <w:bottom w:val="none" w:sz="0" w:space="0" w:color="auto"/>
        <w:right w:val="none" w:sz="0" w:space="0" w:color="auto"/>
      </w:divBdr>
    </w:div>
    <w:div w:id="1080978175">
      <w:bodyDiv w:val="1"/>
      <w:marLeft w:val="0"/>
      <w:marRight w:val="0"/>
      <w:marTop w:val="0"/>
      <w:marBottom w:val="0"/>
      <w:divBdr>
        <w:top w:val="none" w:sz="0" w:space="0" w:color="auto"/>
        <w:left w:val="none" w:sz="0" w:space="0" w:color="auto"/>
        <w:bottom w:val="none" w:sz="0" w:space="0" w:color="auto"/>
        <w:right w:val="none" w:sz="0" w:space="0" w:color="auto"/>
      </w:divBdr>
    </w:div>
    <w:div w:id="1089040524">
      <w:bodyDiv w:val="1"/>
      <w:marLeft w:val="0"/>
      <w:marRight w:val="0"/>
      <w:marTop w:val="0"/>
      <w:marBottom w:val="0"/>
      <w:divBdr>
        <w:top w:val="none" w:sz="0" w:space="0" w:color="auto"/>
        <w:left w:val="none" w:sz="0" w:space="0" w:color="auto"/>
        <w:bottom w:val="none" w:sz="0" w:space="0" w:color="auto"/>
        <w:right w:val="none" w:sz="0" w:space="0" w:color="auto"/>
      </w:divBdr>
    </w:div>
    <w:div w:id="1105809060">
      <w:bodyDiv w:val="1"/>
      <w:marLeft w:val="0"/>
      <w:marRight w:val="0"/>
      <w:marTop w:val="0"/>
      <w:marBottom w:val="0"/>
      <w:divBdr>
        <w:top w:val="none" w:sz="0" w:space="0" w:color="auto"/>
        <w:left w:val="none" w:sz="0" w:space="0" w:color="auto"/>
        <w:bottom w:val="none" w:sz="0" w:space="0" w:color="auto"/>
        <w:right w:val="none" w:sz="0" w:space="0" w:color="auto"/>
      </w:divBdr>
    </w:div>
    <w:div w:id="1109933671">
      <w:bodyDiv w:val="1"/>
      <w:marLeft w:val="0"/>
      <w:marRight w:val="0"/>
      <w:marTop w:val="0"/>
      <w:marBottom w:val="0"/>
      <w:divBdr>
        <w:top w:val="none" w:sz="0" w:space="0" w:color="auto"/>
        <w:left w:val="none" w:sz="0" w:space="0" w:color="auto"/>
        <w:bottom w:val="none" w:sz="0" w:space="0" w:color="auto"/>
        <w:right w:val="none" w:sz="0" w:space="0" w:color="auto"/>
      </w:divBdr>
    </w:div>
    <w:div w:id="1127044397">
      <w:bodyDiv w:val="1"/>
      <w:marLeft w:val="0"/>
      <w:marRight w:val="0"/>
      <w:marTop w:val="0"/>
      <w:marBottom w:val="0"/>
      <w:divBdr>
        <w:top w:val="none" w:sz="0" w:space="0" w:color="auto"/>
        <w:left w:val="none" w:sz="0" w:space="0" w:color="auto"/>
        <w:bottom w:val="none" w:sz="0" w:space="0" w:color="auto"/>
        <w:right w:val="none" w:sz="0" w:space="0" w:color="auto"/>
      </w:divBdr>
    </w:div>
    <w:div w:id="1130586726">
      <w:bodyDiv w:val="1"/>
      <w:marLeft w:val="0"/>
      <w:marRight w:val="0"/>
      <w:marTop w:val="0"/>
      <w:marBottom w:val="0"/>
      <w:divBdr>
        <w:top w:val="none" w:sz="0" w:space="0" w:color="auto"/>
        <w:left w:val="none" w:sz="0" w:space="0" w:color="auto"/>
        <w:bottom w:val="none" w:sz="0" w:space="0" w:color="auto"/>
        <w:right w:val="none" w:sz="0" w:space="0" w:color="auto"/>
      </w:divBdr>
    </w:div>
    <w:div w:id="1131947808">
      <w:bodyDiv w:val="1"/>
      <w:marLeft w:val="0"/>
      <w:marRight w:val="0"/>
      <w:marTop w:val="0"/>
      <w:marBottom w:val="0"/>
      <w:divBdr>
        <w:top w:val="none" w:sz="0" w:space="0" w:color="auto"/>
        <w:left w:val="none" w:sz="0" w:space="0" w:color="auto"/>
        <w:bottom w:val="none" w:sz="0" w:space="0" w:color="auto"/>
        <w:right w:val="none" w:sz="0" w:space="0" w:color="auto"/>
      </w:divBdr>
    </w:div>
    <w:div w:id="1135636292">
      <w:bodyDiv w:val="1"/>
      <w:marLeft w:val="0"/>
      <w:marRight w:val="0"/>
      <w:marTop w:val="0"/>
      <w:marBottom w:val="0"/>
      <w:divBdr>
        <w:top w:val="none" w:sz="0" w:space="0" w:color="auto"/>
        <w:left w:val="none" w:sz="0" w:space="0" w:color="auto"/>
        <w:bottom w:val="none" w:sz="0" w:space="0" w:color="auto"/>
        <w:right w:val="none" w:sz="0" w:space="0" w:color="auto"/>
      </w:divBdr>
    </w:div>
    <w:div w:id="1169447863">
      <w:bodyDiv w:val="1"/>
      <w:marLeft w:val="0"/>
      <w:marRight w:val="0"/>
      <w:marTop w:val="0"/>
      <w:marBottom w:val="0"/>
      <w:divBdr>
        <w:top w:val="none" w:sz="0" w:space="0" w:color="auto"/>
        <w:left w:val="none" w:sz="0" w:space="0" w:color="auto"/>
        <w:bottom w:val="none" w:sz="0" w:space="0" w:color="auto"/>
        <w:right w:val="none" w:sz="0" w:space="0" w:color="auto"/>
      </w:divBdr>
    </w:div>
    <w:div w:id="1190606732">
      <w:bodyDiv w:val="1"/>
      <w:marLeft w:val="0"/>
      <w:marRight w:val="0"/>
      <w:marTop w:val="0"/>
      <w:marBottom w:val="0"/>
      <w:divBdr>
        <w:top w:val="none" w:sz="0" w:space="0" w:color="auto"/>
        <w:left w:val="none" w:sz="0" w:space="0" w:color="auto"/>
        <w:bottom w:val="none" w:sz="0" w:space="0" w:color="auto"/>
        <w:right w:val="none" w:sz="0" w:space="0" w:color="auto"/>
      </w:divBdr>
    </w:div>
    <w:div w:id="1195581030">
      <w:bodyDiv w:val="1"/>
      <w:marLeft w:val="0"/>
      <w:marRight w:val="0"/>
      <w:marTop w:val="0"/>
      <w:marBottom w:val="0"/>
      <w:divBdr>
        <w:top w:val="none" w:sz="0" w:space="0" w:color="auto"/>
        <w:left w:val="none" w:sz="0" w:space="0" w:color="auto"/>
        <w:bottom w:val="none" w:sz="0" w:space="0" w:color="auto"/>
        <w:right w:val="none" w:sz="0" w:space="0" w:color="auto"/>
      </w:divBdr>
    </w:div>
    <w:div w:id="1243753675">
      <w:bodyDiv w:val="1"/>
      <w:marLeft w:val="0"/>
      <w:marRight w:val="0"/>
      <w:marTop w:val="0"/>
      <w:marBottom w:val="0"/>
      <w:divBdr>
        <w:top w:val="none" w:sz="0" w:space="0" w:color="auto"/>
        <w:left w:val="none" w:sz="0" w:space="0" w:color="auto"/>
        <w:bottom w:val="none" w:sz="0" w:space="0" w:color="auto"/>
        <w:right w:val="none" w:sz="0" w:space="0" w:color="auto"/>
      </w:divBdr>
    </w:div>
    <w:div w:id="1289043821">
      <w:bodyDiv w:val="1"/>
      <w:marLeft w:val="0"/>
      <w:marRight w:val="0"/>
      <w:marTop w:val="0"/>
      <w:marBottom w:val="0"/>
      <w:divBdr>
        <w:top w:val="none" w:sz="0" w:space="0" w:color="auto"/>
        <w:left w:val="none" w:sz="0" w:space="0" w:color="auto"/>
        <w:bottom w:val="none" w:sz="0" w:space="0" w:color="auto"/>
        <w:right w:val="none" w:sz="0" w:space="0" w:color="auto"/>
      </w:divBdr>
    </w:div>
    <w:div w:id="1313873582">
      <w:bodyDiv w:val="1"/>
      <w:marLeft w:val="0"/>
      <w:marRight w:val="0"/>
      <w:marTop w:val="0"/>
      <w:marBottom w:val="0"/>
      <w:divBdr>
        <w:top w:val="none" w:sz="0" w:space="0" w:color="auto"/>
        <w:left w:val="none" w:sz="0" w:space="0" w:color="auto"/>
        <w:bottom w:val="none" w:sz="0" w:space="0" w:color="auto"/>
        <w:right w:val="none" w:sz="0" w:space="0" w:color="auto"/>
      </w:divBdr>
    </w:div>
    <w:div w:id="1313947985">
      <w:bodyDiv w:val="1"/>
      <w:marLeft w:val="0"/>
      <w:marRight w:val="0"/>
      <w:marTop w:val="0"/>
      <w:marBottom w:val="0"/>
      <w:divBdr>
        <w:top w:val="none" w:sz="0" w:space="0" w:color="auto"/>
        <w:left w:val="none" w:sz="0" w:space="0" w:color="auto"/>
        <w:bottom w:val="none" w:sz="0" w:space="0" w:color="auto"/>
        <w:right w:val="none" w:sz="0" w:space="0" w:color="auto"/>
      </w:divBdr>
    </w:div>
    <w:div w:id="1329289143">
      <w:bodyDiv w:val="1"/>
      <w:marLeft w:val="0"/>
      <w:marRight w:val="0"/>
      <w:marTop w:val="0"/>
      <w:marBottom w:val="0"/>
      <w:divBdr>
        <w:top w:val="none" w:sz="0" w:space="0" w:color="auto"/>
        <w:left w:val="none" w:sz="0" w:space="0" w:color="auto"/>
        <w:bottom w:val="none" w:sz="0" w:space="0" w:color="auto"/>
        <w:right w:val="none" w:sz="0" w:space="0" w:color="auto"/>
      </w:divBdr>
    </w:div>
    <w:div w:id="1351250527">
      <w:bodyDiv w:val="1"/>
      <w:marLeft w:val="0"/>
      <w:marRight w:val="0"/>
      <w:marTop w:val="0"/>
      <w:marBottom w:val="0"/>
      <w:divBdr>
        <w:top w:val="none" w:sz="0" w:space="0" w:color="auto"/>
        <w:left w:val="none" w:sz="0" w:space="0" w:color="auto"/>
        <w:bottom w:val="none" w:sz="0" w:space="0" w:color="auto"/>
        <w:right w:val="none" w:sz="0" w:space="0" w:color="auto"/>
      </w:divBdr>
    </w:div>
    <w:div w:id="1373186947">
      <w:bodyDiv w:val="1"/>
      <w:marLeft w:val="0"/>
      <w:marRight w:val="0"/>
      <w:marTop w:val="0"/>
      <w:marBottom w:val="0"/>
      <w:divBdr>
        <w:top w:val="none" w:sz="0" w:space="0" w:color="auto"/>
        <w:left w:val="none" w:sz="0" w:space="0" w:color="auto"/>
        <w:bottom w:val="none" w:sz="0" w:space="0" w:color="auto"/>
        <w:right w:val="none" w:sz="0" w:space="0" w:color="auto"/>
      </w:divBdr>
    </w:div>
    <w:div w:id="1393651895">
      <w:bodyDiv w:val="1"/>
      <w:marLeft w:val="0"/>
      <w:marRight w:val="0"/>
      <w:marTop w:val="0"/>
      <w:marBottom w:val="0"/>
      <w:divBdr>
        <w:top w:val="none" w:sz="0" w:space="0" w:color="auto"/>
        <w:left w:val="none" w:sz="0" w:space="0" w:color="auto"/>
        <w:bottom w:val="none" w:sz="0" w:space="0" w:color="auto"/>
        <w:right w:val="none" w:sz="0" w:space="0" w:color="auto"/>
      </w:divBdr>
    </w:div>
    <w:div w:id="1394424914">
      <w:bodyDiv w:val="1"/>
      <w:marLeft w:val="0"/>
      <w:marRight w:val="0"/>
      <w:marTop w:val="0"/>
      <w:marBottom w:val="0"/>
      <w:divBdr>
        <w:top w:val="none" w:sz="0" w:space="0" w:color="auto"/>
        <w:left w:val="none" w:sz="0" w:space="0" w:color="auto"/>
        <w:bottom w:val="none" w:sz="0" w:space="0" w:color="auto"/>
        <w:right w:val="none" w:sz="0" w:space="0" w:color="auto"/>
      </w:divBdr>
    </w:div>
    <w:div w:id="1406224993">
      <w:bodyDiv w:val="1"/>
      <w:marLeft w:val="0"/>
      <w:marRight w:val="0"/>
      <w:marTop w:val="0"/>
      <w:marBottom w:val="0"/>
      <w:divBdr>
        <w:top w:val="none" w:sz="0" w:space="0" w:color="auto"/>
        <w:left w:val="none" w:sz="0" w:space="0" w:color="auto"/>
        <w:bottom w:val="none" w:sz="0" w:space="0" w:color="auto"/>
        <w:right w:val="none" w:sz="0" w:space="0" w:color="auto"/>
      </w:divBdr>
    </w:div>
    <w:div w:id="1427845708">
      <w:bodyDiv w:val="1"/>
      <w:marLeft w:val="0"/>
      <w:marRight w:val="0"/>
      <w:marTop w:val="0"/>
      <w:marBottom w:val="0"/>
      <w:divBdr>
        <w:top w:val="none" w:sz="0" w:space="0" w:color="auto"/>
        <w:left w:val="none" w:sz="0" w:space="0" w:color="auto"/>
        <w:bottom w:val="none" w:sz="0" w:space="0" w:color="auto"/>
        <w:right w:val="none" w:sz="0" w:space="0" w:color="auto"/>
      </w:divBdr>
    </w:div>
    <w:div w:id="1442338270">
      <w:bodyDiv w:val="1"/>
      <w:marLeft w:val="0"/>
      <w:marRight w:val="0"/>
      <w:marTop w:val="0"/>
      <w:marBottom w:val="0"/>
      <w:divBdr>
        <w:top w:val="none" w:sz="0" w:space="0" w:color="auto"/>
        <w:left w:val="none" w:sz="0" w:space="0" w:color="auto"/>
        <w:bottom w:val="none" w:sz="0" w:space="0" w:color="auto"/>
        <w:right w:val="none" w:sz="0" w:space="0" w:color="auto"/>
      </w:divBdr>
      <w:divsChild>
        <w:div w:id="134567360">
          <w:marLeft w:val="0"/>
          <w:marRight w:val="0"/>
          <w:marTop w:val="0"/>
          <w:marBottom w:val="0"/>
          <w:divBdr>
            <w:top w:val="none" w:sz="0" w:space="0" w:color="auto"/>
            <w:left w:val="none" w:sz="0" w:space="0" w:color="auto"/>
            <w:bottom w:val="none" w:sz="0" w:space="0" w:color="auto"/>
            <w:right w:val="none" w:sz="0" w:space="0" w:color="auto"/>
          </w:divBdr>
        </w:div>
        <w:div w:id="1722747948">
          <w:marLeft w:val="0"/>
          <w:marRight w:val="0"/>
          <w:marTop w:val="0"/>
          <w:marBottom w:val="0"/>
          <w:divBdr>
            <w:top w:val="none" w:sz="0" w:space="0" w:color="auto"/>
            <w:left w:val="none" w:sz="0" w:space="0" w:color="auto"/>
            <w:bottom w:val="none" w:sz="0" w:space="0" w:color="auto"/>
            <w:right w:val="none" w:sz="0" w:space="0" w:color="auto"/>
          </w:divBdr>
        </w:div>
      </w:divsChild>
    </w:div>
    <w:div w:id="1498618761">
      <w:bodyDiv w:val="1"/>
      <w:marLeft w:val="0"/>
      <w:marRight w:val="0"/>
      <w:marTop w:val="0"/>
      <w:marBottom w:val="0"/>
      <w:divBdr>
        <w:top w:val="none" w:sz="0" w:space="0" w:color="auto"/>
        <w:left w:val="none" w:sz="0" w:space="0" w:color="auto"/>
        <w:bottom w:val="none" w:sz="0" w:space="0" w:color="auto"/>
        <w:right w:val="none" w:sz="0" w:space="0" w:color="auto"/>
      </w:divBdr>
    </w:div>
    <w:div w:id="1522040305">
      <w:bodyDiv w:val="1"/>
      <w:marLeft w:val="0"/>
      <w:marRight w:val="0"/>
      <w:marTop w:val="0"/>
      <w:marBottom w:val="0"/>
      <w:divBdr>
        <w:top w:val="none" w:sz="0" w:space="0" w:color="auto"/>
        <w:left w:val="none" w:sz="0" w:space="0" w:color="auto"/>
        <w:bottom w:val="none" w:sz="0" w:space="0" w:color="auto"/>
        <w:right w:val="none" w:sz="0" w:space="0" w:color="auto"/>
      </w:divBdr>
    </w:div>
    <w:div w:id="1534149641">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79291259">
      <w:bodyDiv w:val="1"/>
      <w:marLeft w:val="0"/>
      <w:marRight w:val="0"/>
      <w:marTop w:val="0"/>
      <w:marBottom w:val="0"/>
      <w:divBdr>
        <w:top w:val="none" w:sz="0" w:space="0" w:color="auto"/>
        <w:left w:val="none" w:sz="0" w:space="0" w:color="auto"/>
        <w:bottom w:val="none" w:sz="0" w:space="0" w:color="auto"/>
        <w:right w:val="none" w:sz="0" w:space="0" w:color="auto"/>
      </w:divBdr>
    </w:div>
    <w:div w:id="1611400922">
      <w:bodyDiv w:val="1"/>
      <w:marLeft w:val="0"/>
      <w:marRight w:val="0"/>
      <w:marTop w:val="0"/>
      <w:marBottom w:val="0"/>
      <w:divBdr>
        <w:top w:val="none" w:sz="0" w:space="0" w:color="auto"/>
        <w:left w:val="none" w:sz="0" w:space="0" w:color="auto"/>
        <w:bottom w:val="none" w:sz="0" w:space="0" w:color="auto"/>
        <w:right w:val="none" w:sz="0" w:space="0" w:color="auto"/>
      </w:divBdr>
    </w:div>
    <w:div w:id="1630353164">
      <w:bodyDiv w:val="1"/>
      <w:marLeft w:val="0"/>
      <w:marRight w:val="0"/>
      <w:marTop w:val="0"/>
      <w:marBottom w:val="0"/>
      <w:divBdr>
        <w:top w:val="none" w:sz="0" w:space="0" w:color="auto"/>
        <w:left w:val="none" w:sz="0" w:space="0" w:color="auto"/>
        <w:bottom w:val="none" w:sz="0" w:space="0" w:color="auto"/>
        <w:right w:val="none" w:sz="0" w:space="0" w:color="auto"/>
      </w:divBdr>
    </w:div>
    <w:div w:id="1647200912">
      <w:bodyDiv w:val="1"/>
      <w:marLeft w:val="0"/>
      <w:marRight w:val="0"/>
      <w:marTop w:val="0"/>
      <w:marBottom w:val="0"/>
      <w:divBdr>
        <w:top w:val="none" w:sz="0" w:space="0" w:color="auto"/>
        <w:left w:val="none" w:sz="0" w:space="0" w:color="auto"/>
        <w:bottom w:val="none" w:sz="0" w:space="0" w:color="auto"/>
        <w:right w:val="none" w:sz="0" w:space="0" w:color="auto"/>
      </w:divBdr>
    </w:div>
    <w:div w:id="1677882550">
      <w:bodyDiv w:val="1"/>
      <w:marLeft w:val="0"/>
      <w:marRight w:val="0"/>
      <w:marTop w:val="0"/>
      <w:marBottom w:val="0"/>
      <w:divBdr>
        <w:top w:val="none" w:sz="0" w:space="0" w:color="auto"/>
        <w:left w:val="none" w:sz="0" w:space="0" w:color="auto"/>
        <w:bottom w:val="none" w:sz="0" w:space="0" w:color="auto"/>
        <w:right w:val="none" w:sz="0" w:space="0" w:color="auto"/>
      </w:divBdr>
    </w:div>
    <w:div w:id="1688171713">
      <w:bodyDiv w:val="1"/>
      <w:marLeft w:val="0"/>
      <w:marRight w:val="0"/>
      <w:marTop w:val="0"/>
      <w:marBottom w:val="0"/>
      <w:divBdr>
        <w:top w:val="none" w:sz="0" w:space="0" w:color="auto"/>
        <w:left w:val="none" w:sz="0" w:space="0" w:color="auto"/>
        <w:bottom w:val="none" w:sz="0" w:space="0" w:color="auto"/>
        <w:right w:val="none" w:sz="0" w:space="0" w:color="auto"/>
      </w:divBdr>
    </w:div>
    <w:div w:id="1715033706">
      <w:bodyDiv w:val="1"/>
      <w:marLeft w:val="0"/>
      <w:marRight w:val="0"/>
      <w:marTop w:val="0"/>
      <w:marBottom w:val="0"/>
      <w:divBdr>
        <w:top w:val="none" w:sz="0" w:space="0" w:color="auto"/>
        <w:left w:val="none" w:sz="0" w:space="0" w:color="auto"/>
        <w:bottom w:val="none" w:sz="0" w:space="0" w:color="auto"/>
        <w:right w:val="none" w:sz="0" w:space="0" w:color="auto"/>
      </w:divBdr>
    </w:div>
    <w:div w:id="1759866154">
      <w:bodyDiv w:val="1"/>
      <w:marLeft w:val="0"/>
      <w:marRight w:val="0"/>
      <w:marTop w:val="0"/>
      <w:marBottom w:val="0"/>
      <w:divBdr>
        <w:top w:val="none" w:sz="0" w:space="0" w:color="auto"/>
        <w:left w:val="none" w:sz="0" w:space="0" w:color="auto"/>
        <w:bottom w:val="none" w:sz="0" w:space="0" w:color="auto"/>
        <w:right w:val="none" w:sz="0" w:space="0" w:color="auto"/>
      </w:divBdr>
    </w:div>
    <w:div w:id="1767145026">
      <w:bodyDiv w:val="1"/>
      <w:marLeft w:val="0"/>
      <w:marRight w:val="0"/>
      <w:marTop w:val="0"/>
      <w:marBottom w:val="0"/>
      <w:divBdr>
        <w:top w:val="none" w:sz="0" w:space="0" w:color="auto"/>
        <w:left w:val="none" w:sz="0" w:space="0" w:color="auto"/>
        <w:bottom w:val="none" w:sz="0" w:space="0" w:color="auto"/>
        <w:right w:val="none" w:sz="0" w:space="0" w:color="auto"/>
      </w:divBdr>
    </w:div>
    <w:div w:id="1768308504">
      <w:bodyDiv w:val="1"/>
      <w:marLeft w:val="0"/>
      <w:marRight w:val="0"/>
      <w:marTop w:val="0"/>
      <w:marBottom w:val="0"/>
      <w:divBdr>
        <w:top w:val="none" w:sz="0" w:space="0" w:color="auto"/>
        <w:left w:val="none" w:sz="0" w:space="0" w:color="auto"/>
        <w:bottom w:val="none" w:sz="0" w:space="0" w:color="auto"/>
        <w:right w:val="none" w:sz="0" w:space="0" w:color="auto"/>
      </w:divBdr>
    </w:div>
    <w:div w:id="1770808021">
      <w:bodyDiv w:val="1"/>
      <w:marLeft w:val="0"/>
      <w:marRight w:val="0"/>
      <w:marTop w:val="0"/>
      <w:marBottom w:val="0"/>
      <w:divBdr>
        <w:top w:val="none" w:sz="0" w:space="0" w:color="auto"/>
        <w:left w:val="none" w:sz="0" w:space="0" w:color="auto"/>
        <w:bottom w:val="none" w:sz="0" w:space="0" w:color="auto"/>
        <w:right w:val="none" w:sz="0" w:space="0" w:color="auto"/>
      </w:divBdr>
    </w:div>
    <w:div w:id="1773430064">
      <w:bodyDiv w:val="1"/>
      <w:marLeft w:val="0"/>
      <w:marRight w:val="0"/>
      <w:marTop w:val="0"/>
      <w:marBottom w:val="0"/>
      <w:divBdr>
        <w:top w:val="none" w:sz="0" w:space="0" w:color="auto"/>
        <w:left w:val="none" w:sz="0" w:space="0" w:color="auto"/>
        <w:bottom w:val="none" w:sz="0" w:space="0" w:color="auto"/>
        <w:right w:val="none" w:sz="0" w:space="0" w:color="auto"/>
      </w:divBdr>
    </w:div>
    <w:div w:id="1820459662">
      <w:bodyDiv w:val="1"/>
      <w:marLeft w:val="0"/>
      <w:marRight w:val="0"/>
      <w:marTop w:val="0"/>
      <w:marBottom w:val="0"/>
      <w:divBdr>
        <w:top w:val="none" w:sz="0" w:space="0" w:color="auto"/>
        <w:left w:val="none" w:sz="0" w:space="0" w:color="auto"/>
        <w:bottom w:val="none" w:sz="0" w:space="0" w:color="auto"/>
        <w:right w:val="none" w:sz="0" w:space="0" w:color="auto"/>
      </w:divBdr>
    </w:div>
    <w:div w:id="1823500916">
      <w:bodyDiv w:val="1"/>
      <w:marLeft w:val="0"/>
      <w:marRight w:val="0"/>
      <w:marTop w:val="0"/>
      <w:marBottom w:val="0"/>
      <w:divBdr>
        <w:top w:val="none" w:sz="0" w:space="0" w:color="auto"/>
        <w:left w:val="none" w:sz="0" w:space="0" w:color="auto"/>
        <w:bottom w:val="none" w:sz="0" w:space="0" w:color="auto"/>
        <w:right w:val="none" w:sz="0" w:space="0" w:color="auto"/>
      </w:divBdr>
    </w:div>
    <w:div w:id="1831015604">
      <w:bodyDiv w:val="1"/>
      <w:marLeft w:val="0"/>
      <w:marRight w:val="0"/>
      <w:marTop w:val="0"/>
      <w:marBottom w:val="0"/>
      <w:divBdr>
        <w:top w:val="none" w:sz="0" w:space="0" w:color="auto"/>
        <w:left w:val="none" w:sz="0" w:space="0" w:color="auto"/>
        <w:bottom w:val="none" w:sz="0" w:space="0" w:color="auto"/>
        <w:right w:val="none" w:sz="0" w:space="0" w:color="auto"/>
      </w:divBdr>
    </w:div>
    <w:div w:id="1839728105">
      <w:bodyDiv w:val="1"/>
      <w:marLeft w:val="0"/>
      <w:marRight w:val="0"/>
      <w:marTop w:val="0"/>
      <w:marBottom w:val="0"/>
      <w:divBdr>
        <w:top w:val="none" w:sz="0" w:space="0" w:color="auto"/>
        <w:left w:val="none" w:sz="0" w:space="0" w:color="auto"/>
        <w:bottom w:val="none" w:sz="0" w:space="0" w:color="auto"/>
        <w:right w:val="none" w:sz="0" w:space="0" w:color="auto"/>
      </w:divBdr>
    </w:div>
    <w:div w:id="1843736261">
      <w:bodyDiv w:val="1"/>
      <w:marLeft w:val="0"/>
      <w:marRight w:val="0"/>
      <w:marTop w:val="0"/>
      <w:marBottom w:val="0"/>
      <w:divBdr>
        <w:top w:val="none" w:sz="0" w:space="0" w:color="auto"/>
        <w:left w:val="none" w:sz="0" w:space="0" w:color="auto"/>
        <w:bottom w:val="none" w:sz="0" w:space="0" w:color="auto"/>
        <w:right w:val="none" w:sz="0" w:space="0" w:color="auto"/>
      </w:divBdr>
    </w:div>
    <w:div w:id="1844273506">
      <w:bodyDiv w:val="1"/>
      <w:marLeft w:val="0"/>
      <w:marRight w:val="0"/>
      <w:marTop w:val="0"/>
      <w:marBottom w:val="0"/>
      <w:divBdr>
        <w:top w:val="none" w:sz="0" w:space="0" w:color="auto"/>
        <w:left w:val="none" w:sz="0" w:space="0" w:color="auto"/>
        <w:bottom w:val="none" w:sz="0" w:space="0" w:color="auto"/>
        <w:right w:val="none" w:sz="0" w:space="0" w:color="auto"/>
      </w:divBdr>
    </w:div>
    <w:div w:id="1850487418">
      <w:bodyDiv w:val="1"/>
      <w:marLeft w:val="0"/>
      <w:marRight w:val="0"/>
      <w:marTop w:val="0"/>
      <w:marBottom w:val="0"/>
      <w:divBdr>
        <w:top w:val="none" w:sz="0" w:space="0" w:color="auto"/>
        <w:left w:val="none" w:sz="0" w:space="0" w:color="auto"/>
        <w:bottom w:val="none" w:sz="0" w:space="0" w:color="auto"/>
        <w:right w:val="none" w:sz="0" w:space="0" w:color="auto"/>
      </w:divBdr>
    </w:div>
    <w:div w:id="1866363442">
      <w:bodyDiv w:val="1"/>
      <w:marLeft w:val="0"/>
      <w:marRight w:val="0"/>
      <w:marTop w:val="0"/>
      <w:marBottom w:val="0"/>
      <w:divBdr>
        <w:top w:val="none" w:sz="0" w:space="0" w:color="auto"/>
        <w:left w:val="none" w:sz="0" w:space="0" w:color="auto"/>
        <w:bottom w:val="none" w:sz="0" w:space="0" w:color="auto"/>
        <w:right w:val="none" w:sz="0" w:space="0" w:color="auto"/>
      </w:divBdr>
    </w:div>
    <w:div w:id="1874465543">
      <w:bodyDiv w:val="1"/>
      <w:marLeft w:val="0"/>
      <w:marRight w:val="0"/>
      <w:marTop w:val="0"/>
      <w:marBottom w:val="0"/>
      <w:divBdr>
        <w:top w:val="none" w:sz="0" w:space="0" w:color="auto"/>
        <w:left w:val="none" w:sz="0" w:space="0" w:color="auto"/>
        <w:bottom w:val="none" w:sz="0" w:space="0" w:color="auto"/>
        <w:right w:val="none" w:sz="0" w:space="0" w:color="auto"/>
      </w:divBdr>
    </w:div>
    <w:div w:id="1904635943">
      <w:bodyDiv w:val="1"/>
      <w:marLeft w:val="0"/>
      <w:marRight w:val="0"/>
      <w:marTop w:val="0"/>
      <w:marBottom w:val="0"/>
      <w:divBdr>
        <w:top w:val="none" w:sz="0" w:space="0" w:color="auto"/>
        <w:left w:val="none" w:sz="0" w:space="0" w:color="auto"/>
        <w:bottom w:val="none" w:sz="0" w:space="0" w:color="auto"/>
        <w:right w:val="none" w:sz="0" w:space="0" w:color="auto"/>
      </w:divBdr>
    </w:div>
    <w:div w:id="1915621085">
      <w:bodyDiv w:val="1"/>
      <w:marLeft w:val="0"/>
      <w:marRight w:val="0"/>
      <w:marTop w:val="0"/>
      <w:marBottom w:val="0"/>
      <w:divBdr>
        <w:top w:val="none" w:sz="0" w:space="0" w:color="auto"/>
        <w:left w:val="none" w:sz="0" w:space="0" w:color="auto"/>
        <w:bottom w:val="none" w:sz="0" w:space="0" w:color="auto"/>
        <w:right w:val="none" w:sz="0" w:space="0" w:color="auto"/>
      </w:divBdr>
    </w:div>
    <w:div w:id="1945569567">
      <w:bodyDiv w:val="1"/>
      <w:marLeft w:val="0"/>
      <w:marRight w:val="0"/>
      <w:marTop w:val="0"/>
      <w:marBottom w:val="0"/>
      <w:divBdr>
        <w:top w:val="none" w:sz="0" w:space="0" w:color="auto"/>
        <w:left w:val="none" w:sz="0" w:space="0" w:color="auto"/>
        <w:bottom w:val="none" w:sz="0" w:space="0" w:color="auto"/>
        <w:right w:val="none" w:sz="0" w:space="0" w:color="auto"/>
      </w:divBdr>
    </w:div>
    <w:div w:id="1954746753">
      <w:bodyDiv w:val="1"/>
      <w:marLeft w:val="0"/>
      <w:marRight w:val="0"/>
      <w:marTop w:val="0"/>
      <w:marBottom w:val="0"/>
      <w:divBdr>
        <w:top w:val="none" w:sz="0" w:space="0" w:color="auto"/>
        <w:left w:val="none" w:sz="0" w:space="0" w:color="auto"/>
        <w:bottom w:val="none" w:sz="0" w:space="0" w:color="auto"/>
        <w:right w:val="none" w:sz="0" w:space="0" w:color="auto"/>
      </w:divBdr>
    </w:div>
    <w:div w:id="1955206053">
      <w:bodyDiv w:val="1"/>
      <w:marLeft w:val="0"/>
      <w:marRight w:val="0"/>
      <w:marTop w:val="0"/>
      <w:marBottom w:val="0"/>
      <w:divBdr>
        <w:top w:val="none" w:sz="0" w:space="0" w:color="auto"/>
        <w:left w:val="none" w:sz="0" w:space="0" w:color="auto"/>
        <w:bottom w:val="none" w:sz="0" w:space="0" w:color="auto"/>
        <w:right w:val="none" w:sz="0" w:space="0" w:color="auto"/>
      </w:divBdr>
    </w:div>
    <w:div w:id="1979650367">
      <w:bodyDiv w:val="1"/>
      <w:marLeft w:val="0"/>
      <w:marRight w:val="0"/>
      <w:marTop w:val="0"/>
      <w:marBottom w:val="0"/>
      <w:divBdr>
        <w:top w:val="none" w:sz="0" w:space="0" w:color="auto"/>
        <w:left w:val="none" w:sz="0" w:space="0" w:color="auto"/>
        <w:bottom w:val="none" w:sz="0" w:space="0" w:color="auto"/>
        <w:right w:val="none" w:sz="0" w:space="0" w:color="auto"/>
      </w:divBdr>
    </w:div>
    <w:div w:id="2005471050">
      <w:bodyDiv w:val="1"/>
      <w:marLeft w:val="0"/>
      <w:marRight w:val="0"/>
      <w:marTop w:val="0"/>
      <w:marBottom w:val="0"/>
      <w:divBdr>
        <w:top w:val="none" w:sz="0" w:space="0" w:color="auto"/>
        <w:left w:val="none" w:sz="0" w:space="0" w:color="auto"/>
        <w:bottom w:val="none" w:sz="0" w:space="0" w:color="auto"/>
        <w:right w:val="none" w:sz="0" w:space="0" w:color="auto"/>
      </w:divBdr>
    </w:div>
    <w:div w:id="2073232607">
      <w:bodyDiv w:val="1"/>
      <w:marLeft w:val="0"/>
      <w:marRight w:val="0"/>
      <w:marTop w:val="0"/>
      <w:marBottom w:val="0"/>
      <w:divBdr>
        <w:top w:val="none" w:sz="0" w:space="0" w:color="auto"/>
        <w:left w:val="none" w:sz="0" w:space="0" w:color="auto"/>
        <w:bottom w:val="none" w:sz="0" w:space="0" w:color="auto"/>
        <w:right w:val="none" w:sz="0" w:space="0" w:color="auto"/>
      </w:divBdr>
    </w:div>
    <w:div w:id="210175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lering.ee/elektrisusteemi-kuukokkuvotted"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85BA-9CD8-4E3E-A9DB-3B2ED141C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2223</Words>
  <Characters>12895</Characters>
  <Application>Microsoft Office Word</Application>
  <DocSecurity>0</DocSecurity>
  <Lines>107</Lines>
  <Paragraphs>30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Elektrituru kokkuvõte</vt:lpstr>
      <vt:lpstr>Pellentesque habitant morbi tristique senectus et netus et malesuada fames ac turpis egestas</vt:lpstr>
    </vt:vector>
  </TitlesOfParts>
  <Company>Velvet</Company>
  <LinksUpToDate>false</LinksUpToDate>
  <CharactersWithSpaces>15088</CharactersWithSpaces>
  <SharedDoc>false</SharedDoc>
  <HLinks>
    <vt:vector size="6" baseType="variant">
      <vt:variant>
        <vt:i4>7274603</vt:i4>
      </vt:variant>
      <vt:variant>
        <vt:i4>3</vt:i4>
      </vt:variant>
      <vt:variant>
        <vt:i4>0</vt:i4>
      </vt:variant>
      <vt:variant>
        <vt:i4>5</vt:i4>
      </vt:variant>
      <vt:variant>
        <vt:lpwstr>http://www.elering.ee/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Elektrituru kokkuvõte</dc:title>
  <dc:creator>Elering AS</dc:creator>
  <cp:lastModifiedBy>Kätlin Klemmer</cp:lastModifiedBy>
  <cp:revision>2</cp:revision>
  <cp:lastPrinted>2016-12-14T13:38:00Z</cp:lastPrinted>
  <dcterms:created xsi:type="dcterms:W3CDTF">2016-12-22T11:14:00Z</dcterms:created>
  <dcterms:modified xsi:type="dcterms:W3CDTF">2016-12-22T11:14:00Z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